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6CD8" w14:textId="77777777" w:rsidR="00C129AC" w:rsidRDefault="00000000">
      <w:pPr>
        <w:keepNext/>
        <w:keepLines/>
        <w:adjustRightInd w:val="0"/>
        <w:snapToGrid w:val="0"/>
        <w:spacing w:line="520" w:lineRule="exact"/>
        <w:jc w:val="center"/>
        <w:outlineLvl w:val="0"/>
        <w:rPr>
          <w:rFonts w:ascii="方正小标宋简体" w:eastAsia="方正小标宋简体" w:hAnsi="宋体" w:hint="eastAsia"/>
          <w:bCs/>
          <w:spacing w:val="-20"/>
          <w:kern w:val="44"/>
          <w:sz w:val="44"/>
          <w:szCs w:val="44"/>
        </w:rPr>
      </w:pPr>
      <w:r>
        <w:rPr>
          <w:rFonts w:ascii="方正小标宋简体" w:eastAsia="方正小标宋简体" w:hAnsi="宋体" w:hint="eastAsia"/>
          <w:bCs/>
          <w:spacing w:val="-20"/>
          <w:kern w:val="44"/>
          <w:sz w:val="44"/>
          <w:szCs w:val="44"/>
        </w:rPr>
        <w:t>群众信访举报案件转办和边督边改公开情况一览表</w:t>
      </w:r>
    </w:p>
    <w:p w14:paraId="116D465C" w14:textId="7DB6ACEF" w:rsidR="00C129AC" w:rsidRDefault="00000000">
      <w:pPr>
        <w:adjustRightInd w:val="0"/>
        <w:snapToGrid w:val="0"/>
        <w:spacing w:line="520" w:lineRule="exact"/>
        <w:jc w:val="center"/>
        <w:rPr>
          <w:rFonts w:asciiTheme="minorEastAsia" w:eastAsiaTheme="minorEastAsia" w:hAnsiTheme="minorEastAsia" w:cstheme="minorEastAsia" w:hint="eastAsia"/>
          <w:sz w:val="21"/>
          <w:szCs w:val="32"/>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u w:val="single"/>
        </w:rPr>
        <w:t>2026</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6</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14</w:t>
      </w:r>
      <w:r>
        <w:rPr>
          <w:rFonts w:asciiTheme="minorEastAsia" w:eastAsiaTheme="minorEastAsia" w:hAnsiTheme="minorEastAsia" w:cstheme="minorEastAsia" w:hint="eastAsia"/>
          <w:sz w:val="28"/>
          <w:szCs w:val="28"/>
        </w:rPr>
        <w:t>日）</w:t>
      </w:r>
    </w:p>
    <w:tbl>
      <w:tblPr>
        <w:tblW w:w="16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39"/>
        <w:gridCol w:w="1474"/>
        <w:gridCol w:w="737"/>
        <w:gridCol w:w="907"/>
        <w:gridCol w:w="4365"/>
        <w:gridCol w:w="624"/>
        <w:gridCol w:w="1247"/>
        <w:gridCol w:w="4365"/>
        <w:gridCol w:w="681"/>
        <w:gridCol w:w="772"/>
      </w:tblGrid>
      <w:tr w:rsidR="00C129AC" w14:paraId="2D879212" w14:textId="77777777">
        <w:trPr>
          <w:trHeight w:val="705"/>
          <w:tblHeader/>
          <w:jc w:val="center"/>
        </w:trPr>
        <w:tc>
          <w:tcPr>
            <w:tcW w:w="355" w:type="dxa"/>
            <w:shd w:val="clear" w:color="auto" w:fill="auto"/>
            <w:tcMar>
              <w:top w:w="0" w:type="dxa"/>
              <w:left w:w="0" w:type="dxa"/>
              <w:bottom w:w="0" w:type="dxa"/>
              <w:right w:w="0" w:type="dxa"/>
            </w:tcMar>
            <w:vAlign w:val="center"/>
          </w:tcPr>
          <w:p w14:paraId="362E4395"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序号</w:t>
            </w:r>
          </w:p>
        </w:tc>
        <w:tc>
          <w:tcPr>
            <w:tcW w:w="539" w:type="dxa"/>
            <w:shd w:val="clear" w:color="auto" w:fill="auto"/>
            <w:tcMar>
              <w:top w:w="0" w:type="dxa"/>
              <w:left w:w="0" w:type="dxa"/>
              <w:bottom w:w="0" w:type="dxa"/>
              <w:right w:w="0" w:type="dxa"/>
            </w:tcMar>
            <w:vAlign w:val="center"/>
          </w:tcPr>
          <w:p w14:paraId="14E80701"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受理</w:t>
            </w:r>
          </w:p>
          <w:p w14:paraId="697E941A"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编号</w:t>
            </w:r>
          </w:p>
        </w:tc>
        <w:tc>
          <w:tcPr>
            <w:tcW w:w="1474" w:type="dxa"/>
            <w:shd w:val="clear" w:color="auto" w:fill="auto"/>
            <w:tcMar>
              <w:top w:w="0" w:type="dxa"/>
              <w:left w:w="0" w:type="dxa"/>
              <w:bottom w:w="0" w:type="dxa"/>
              <w:right w:w="0" w:type="dxa"/>
            </w:tcMar>
            <w:vAlign w:val="center"/>
          </w:tcPr>
          <w:p w14:paraId="0250B54E"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交办问题基本情况</w:t>
            </w:r>
          </w:p>
        </w:tc>
        <w:tc>
          <w:tcPr>
            <w:tcW w:w="737" w:type="dxa"/>
            <w:shd w:val="clear" w:color="auto" w:fill="auto"/>
            <w:tcMar>
              <w:top w:w="0" w:type="dxa"/>
              <w:left w:w="0" w:type="dxa"/>
              <w:bottom w:w="0" w:type="dxa"/>
              <w:right w:w="0" w:type="dxa"/>
            </w:tcMar>
            <w:vAlign w:val="center"/>
          </w:tcPr>
          <w:p w14:paraId="42CB05EB"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行政</w:t>
            </w:r>
          </w:p>
          <w:p w14:paraId="6A107CA2"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区域</w:t>
            </w:r>
          </w:p>
        </w:tc>
        <w:tc>
          <w:tcPr>
            <w:tcW w:w="907" w:type="dxa"/>
            <w:shd w:val="clear" w:color="auto" w:fill="auto"/>
            <w:tcMar>
              <w:top w:w="0" w:type="dxa"/>
              <w:left w:w="0" w:type="dxa"/>
              <w:bottom w:w="0" w:type="dxa"/>
              <w:right w:w="0" w:type="dxa"/>
            </w:tcMar>
            <w:vAlign w:val="center"/>
          </w:tcPr>
          <w:p w14:paraId="4343B8B3"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问题</w:t>
            </w:r>
          </w:p>
          <w:p w14:paraId="0E26D299" w14:textId="77777777" w:rsidR="00C129AC" w:rsidRDefault="00000000">
            <w:pPr>
              <w:suppressAutoHyphens/>
              <w:spacing w:line="320" w:lineRule="exact"/>
              <w:jc w:val="center"/>
              <w:rPr>
                <w:rFonts w:ascii="仿宋_GB2312" w:hAnsi="仿宋_GB2312" w:cs="仿宋_GB2312" w:hint="eastAsia"/>
                <w:b/>
                <w:bCs/>
                <w:sz w:val="24"/>
                <w:szCs w:val="24"/>
                <w:vertAlign w:val="superscript"/>
              </w:rPr>
            </w:pPr>
            <w:r>
              <w:rPr>
                <w:rFonts w:ascii="仿宋_GB2312" w:hAnsi="仿宋_GB2312" w:cs="仿宋_GB2312" w:hint="eastAsia"/>
                <w:b/>
                <w:bCs/>
                <w:sz w:val="24"/>
                <w:szCs w:val="24"/>
              </w:rPr>
              <w:t>类型</w:t>
            </w:r>
          </w:p>
        </w:tc>
        <w:tc>
          <w:tcPr>
            <w:tcW w:w="4365" w:type="dxa"/>
            <w:shd w:val="clear" w:color="auto" w:fill="auto"/>
            <w:tcMar>
              <w:top w:w="0" w:type="dxa"/>
              <w:left w:w="0" w:type="dxa"/>
              <w:bottom w:w="0" w:type="dxa"/>
              <w:right w:w="0" w:type="dxa"/>
            </w:tcMar>
            <w:vAlign w:val="center"/>
          </w:tcPr>
          <w:p w14:paraId="746B3BCF"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调查核实情况</w:t>
            </w:r>
          </w:p>
        </w:tc>
        <w:tc>
          <w:tcPr>
            <w:tcW w:w="624" w:type="dxa"/>
            <w:shd w:val="clear" w:color="auto" w:fill="auto"/>
            <w:tcMar>
              <w:top w:w="0" w:type="dxa"/>
              <w:left w:w="0" w:type="dxa"/>
              <w:bottom w:w="0" w:type="dxa"/>
              <w:right w:w="0" w:type="dxa"/>
            </w:tcMar>
            <w:vAlign w:val="center"/>
          </w:tcPr>
          <w:p w14:paraId="6B8ECAD4"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是否</w:t>
            </w:r>
          </w:p>
          <w:p w14:paraId="472E57BF"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属实</w:t>
            </w:r>
          </w:p>
        </w:tc>
        <w:tc>
          <w:tcPr>
            <w:tcW w:w="1247" w:type="dxa"/>
            <w:shd w:val="clear" w:color="auto" w:fill="auto"/>
            <w:tcMar>
              <w:top w:w="0" w:type="dxa"/>
              <w:left w:w="0" w:type="dxa"/>
              <w:bottom w:w="0" w:type="dxa"/>
              <w:right w:w="0" w:type="dxa"/>
            </w:tcMar>
            <w:vAlign w:val="center"/>
          </w:tcPr>
          <w:p w14:paraId="365076EA"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办结</w:t>
            </w:r>
          </w:p>
          <w:p w14:paraId="3AD80690"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目标</w:t>
            </w:r>
          </w:p>
        </w:tc>
        <w:tc>
          <w:tcPr>
            <w:tcW w:w="4365" w:type="dxa"/>
            <w:shd w:val="clear" w:color="auto" w:fill="auto"/>
            <w:tcMar>
              <w:top w:w="0" w:type="dxa"/>
              <w:left w:w="0" w:type="dxa"/>
              <w:bottom w:w="0" w:type="dxa"/>
              <w:right w:w="0" w:type="dxa"/>
            </w:tcMar>
            <w:vAlign w:val="center"/>
          </w:tcPr>
          <w:p w14:paraId="3C0605A0"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处理和整改</w:t>
            </w:r>
          </w:p>
          <w:p w14:paraId="454F4725"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情况</w:t>
            </w:r>
          </w:p>
        </w:tc>
        <w:tc>
          <w:tcPr>
            <w:tcW w:w="681" w:type="dxa"/>
            <w:shd w:val="clear" w:color="auto" w:fill="auto"/>
            <w:tcMar>
              <w:top w:w="0" w:type="dxa"/>
              <w:left w:w="0" w:type="dxa"/>
              <w:bottom w:w="0" w:type="dxa"/>
              <w:right w:w="0" w:type="dxa"/>
            </w:tcMar>
            <w:vAlign w:val="center"/>
          </w:tcPr>
          <w:p w14:paraId="3AAD6510"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是否</w:t>
            </w:r>
          </w:p>
          <w:p w14:paraId="79F5A786"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办结</w:t>
            </w:r>
          </w:p>
        </w:tc>
        <w:tc>
          <w:tcPr>
            <w:tcW w:w="772" w:type="dxa"/>
            <w:shd w:val="clear" w:color="auto" w:fill="auto"/>
            <w:tcMar>
              <w:top w:w="0" w:type="dxa"/>
              <w:left w:w="0" w:type="dxa"/>
              <w:bottom w:w="0" w:type="dxa"/>
              <w:right w:w="0" w:type="dxa"/>
            </w:tcMar>
            <w:vAlign w:val="center"/>
          </w:tcPr>
          <w:p w14:paraId="5071C6B0" w14:textId="77777777" w:rsidR="00C129AC" w:rsidRDefault="00000000">
            <w:pPr>
              <w:suppressAutoHyphens/>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责任人被处理情况</w:t>
            </w:r>
          </w:p>
        </w:tc>
      </w:tr>
      <w:tr w:rsidR="00C129AC" w14:paraId="5D65C5AE" w14:textId="77777777">
        <w:trPr>
          <w:trHeight w:val="90"/>
          <w:jc w:val="center"/>
        </w:trPr>
        <w:tc>
          <w:tcPr>
            <w:tcW w:w="355" w:type="dxa"/>
            <w:shd w:val="clear" w:color="auto" w:fill="auto"/>
            <w:tcMar>
              <w:top w:w="0" w:type="dxa"/>
              <w:left w:w="0" w:type="dxa"/>
              <w:bottom w:w="0" w:type="dxa"/>
              <w:right w:w="0" w:type="dxa"/>
            </w:tcMar>
            <w:vAlign w:val="center"/>
          </w:tcPr>
          <w:p w14:paraId="0623AC10"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1</w:t>
            </w:r>
          </w:p>
        </w:tc>
        <w:tc>
          <w:tcPr>
            <w:tcW w:w="539" w:type="dxa"/>
            <w:shd w:val="clear" w:color="auto" w:fill="auto"/>
            <w:tcMar>
              <w:top w:w="0" w:type="dxa"/>
              <w:left w:w="0" w:type="dxa"/>
              <w:bottom w:w="0" w:type="dxa"/>
              <w:right w:w="0" w:type="dxa"/>
            </w:tcMar>
            <w:vAlign w:val="center"/>
          </w:tcPr>
          <w:p w14:paraId="705565E1"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D3XJ202606040052</w:t>
            </w:r>
          </w:p>
        </w:tc>
        <w:tc>
          <w:tcPr>
            <w:tcW w:w="1474" w:type="dxa"/>
            <w:shd w:val="clear" w:color="auto" w:fill="auto"/>
            <w:tcMar>
              <w:top w:w="0" w:type="dxa"/>
              <w:left w:w="0" w:type="dxa"/>
              <w:bottom w:w="0" w:type="dxa"/>
              <w:right w:w="0" w:type="dxa"/>
            </w:tcMar>
            <w:vAlign w:val="center"/>
          </w:tcPr>
          <w:p w14:paraId="2C318ABB"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伊东工业园工业固废填埋场是一类固废填埋场，但从去年开始填埋二类固废电石渣，且未变更环评、排污许可证；未分区填埋，将一类、二类固废混合填埋；该填埋场违规将资质出租给新疆寰宇公司，寰宇公司接受并处置伊宁县南岗化工固废（电石渣）。</w:t>
            </w:r>
          </w:p>
        </w:tc>
        <w:tc>
          <w:tcPr>
            <w:tcW w:w="737" w:type="dxa"/>
            <w:shd w:val="clear" w:color="auto" w:fill="auto"/>
            <w:tcMar>
              <w:top w:w="0" w:type="dxa"/>
              <w:left w:w="0" w:type="dxa"/>
              <w:bottom w:w="0" w:type="dxa"/>
              <w:right w:w="0" w:type="dxa"/>
            </w:tcMar>
            <w:vAlign w:val="center"/>
          </w:tcPr>
          <w:p w14:paraId="05DD3063" w14:textId="77777777" w:rsidR="00C129AC" w:rsidRDefault="00000000">
            <w:pPr>
              <w:suppressAutoHyphens/>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伊犁州伊宁县</w:t>
            </w:r>
          </w:p>
        </w:tc>
        <w:tc>
          <w:tcPr>
            <w:tcW w:w="907" w:type="dxa"/>
            <w:shd w:val="clear" w:color="auto" w:fill="auto"/>
            <w:tcMar>
              <w:top w:w="0" w:type="dxa"/>
              <w:left w:w="0" w:type="dxa"/>
              <w:bottom w:w="0" w:type="dxa"/>
              <w:right w:w="0" w:type="dxa"/>
            </w:tcMar>
            <w:vAlign w:val="center"/>
          </w:tcPr>
          <w:p w14:paraId="434A0325"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7B43A289"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该填埋场环评报告显示“该项目按II类工业固废处置场进行建设，I类一般工业固体废物和II类一般工业固体废物可直接进场填埋。若后期有II类一般工业固废进场填埋场，根据《一般工业固体废物贮存、处置场污染控制标准》分区填埋的规定，应做好分区填埋工作，不得混合填埋。”该填埋场严格按照环评要求的II类工业固废处置场进行建设，并通过竣工环保验收。该填埋场2019年建成至2023年主要填埋I类一般工业固体废物（微硅粉）。2024年无固废来源未开展填埋。2025年10月新疆寰宇公司与填埋场签订租赁协议后，开始填埋Ⅱ类一般工业固体废物（电石渣），无需重新变更环评和排污许可证。</w:t>
            </w:r>
          </w:p>
          <w:p w14:paraId="5B2949B6"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2.伊犁州生态环境局伊宁县分局2026年1月现场检查发现，电石渣和微硅粉填埋区分区措施不到位，存在混合填埋风险。伊宁县分局要求该填埋场立即整改。2026年2月该填埋场建设完成梯形素土隔离坝，将微硅粉和电石渣填埋区进行物理隔离。2026年6月5日核查人员根据现场状况，在填埋区内按土壤调查规范选取8个点位进行开挖，未发现电石渣与微硅粉混合填埋情况。</w:t>
            </w:r>
          </w:p>
        </w:tc>
        <w:tc>
          <w:tcPr>
            <w:tcW w:w="624" w:type="dxa"/>
            <w:shd w:val="clear" w:color="auto" w:fill="auto"/>
            <w:tcMar>
              <w:top w:w="0" w:type="dxa"/>
              <w:left w:w="0" w:type="dxa"/>
              <w:bottom w:w="0" w:type="dxa"/>
              <w:right w:w="0" w:type="dxa"/>
            </w:tcMar>
            <w:vAlign w:val="center"/>
          </w:tcPr>
          <w:p w14:paraId="29FC2228" w14:textId="77777777" w:rsidR="00C129AC" w:rsidRDefault="00000000">
            <w:pPr>
              <w:suppressAutoHyphens/>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015A7DB7" w14:textId="77777777" w:rsidR="00C129AC" w:rsidRDefault="00000000">
            <w:pPr>
              <w:suppressAutoHyphens/>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加强对填埋场运行监管，杜绝违法行为。</w:t>
            </w:r>
          </w:p>
        </w:tc>
        <w:tc>
          <w:tcPr>
            <w:tcW w:w="4365" w:type="dxa"/>
            <w:shd w:val="clear" w:color="auto" w:fill="auto"/>
            <w:tcMar>
              <w:top w:w="0" w:type="dxa"/>
              <w:left w:w="0" w:type="dxa"/>
              <w:bottom w:w="0" w:type="dxa"/>
              <w:right w:w="0" w:type="dxa"/>
            </w:tcMar>
            <w:vAlign w:val="center"/>
          </w:tcPr>
          <w:p w14:paraId="66222CA5"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伊宁县伊东工业园区管理委员会牵头组织自然资源局、林草局、生态环境等相关部门对该填埋场运营单位开展指导帮扶，提升企业规范化管理水平，督促企业严格履行各项要求，切实做好分区填埋和污染防治工作，坚决杜绝Ⅰ类、Ⅱ类固体废物混合填埋问题发生。</w:t>
            </w:r>
          </w:p>
        </w:tc>
        <w:tc>
          <w:tcPr>
            <w:tcW w:w="681" w:type="dxa"/>
            <w:shd w:val="clear" w:color="auto" w:fill="auto"/>
            <w:tcMar>
              <w:top w:w="0" w:type="dxa"/>
              <w:left w:w="0" w:type="dxa"/>
              <w:bottom w:w="0" w:type="dxa"/>
              <w:right w:w="0" w:type="dxa"/>
            </w:tcMar>
            <w:vAlign w:val="center"/>
          </w:tcPr>
          <w:p w14:paraId="18803AE5"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58177972"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08BBC50E" w14:textId="77777777">
        <w:trPr>
          <w:trHeight w:val="90"/>
          <w:jc w:val="center"/>
        </w:trPr>
        <w:tc>
          <w:tcPr>
            <w:tcW w:w="355" w:type="dxa"/>
            <w:shd w:val="clear" w:color="auto" w:fill="auto"/>
            <w:tcMar>
              <w:top w:w="0" w:type="dxa"/>
              <w:left w:w="0" w:type="dxa"/>
              <w:bottom w:w="0" w:type="dxa"/>
              <w:right w:w="0" w:type="dxa"/>
            </w:tcMar>
            <w:vAlign w:val="center"/>
          </w:tcPr>
          <w:p w14:paraId="1BAF23B4"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2</w:t>
            </w:r>
          </w:p>
        </w:tc>
        <w:tc>
          <w:tcPr>
            <w:tcW w:w="539" w:type="dxa"/>
            <w:shd w:val="clear" w:color="auto" w:fill="auto"/>
            <w:tcMar>
              <w:top w:w="0" w:type="dxa"/>
              <w:left w:w="0" w:type="dxa"/>
              <w:bottom w:w="0" w:type="dxa"/>
              <w:right w:w="0" w:type="dxa"/>
            </w:tcMar>
            <w:vAlign w:val="center"/>
          </w:tcPr>
          <w:p w14:paraId="25FF5C19"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D3XJ202606040054</w:t>
            </w:r>
          </w:p>
        </w:tc>
        <w:tc>
          <w:tcPr>
            <w:tcW w:w="1474" w:type="dxa"/>
            <w:shd w:val="clear" w:color="auto" w:fill="auto"/>
            <w:tcMar>
              <w:top w:w="0" w:type="dxa"/>
              <w:left w:w="0" w:type="dxa"/>
              <w:bottom w:w="0" w:type="dxa"/>
              <w:right w:w="0" w:type="dxa"/>
            </w:tcMar>
            <w:vAlign w:val="center"/>
          </w:tcPr>
          <w:p w14:paraId="40C706CF"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建业云境小区二期南门东侧的平房区空院子内堆放生活垃圾，有异味。</w:t>
            </w:r>
          </w:p>
        </w:tc>
        <w:tc>
          <w:tcPr>
            <w:tcW w:w="737" w:type="dxa"/>
            <w:shd w:val="clear" w:color="auto" w:fill="auto"/>
            <w:tcMar>
              <w:top w:w="0" w:type="dxa"/>
              <w:left w:w="0" w:type="dxa"/>
              <w:bottom w:w="0" w:type="dxa"/>
              <w:right w:w="0" w:type="dxa"/>
            </w:tcMar>
            <w:vAlign w:val="center"/>
          </w:tcPr>
          <w:p w14:paraId="3F0A9EB7"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伊犁州伊宁市</w:t>
            </w:r>
          </w:p>
        </w:tc>
        <w:tc>
          <w:tcPr>
            <w:tcW w:w="907" w:type="dxa"/>
            <w:shd w:val="clear" w:color="auto" w:fill="auto"/>
            <w:tcMar>
              <w:top w:w="0" w:type="dxa"/>
              <w:left w:w="0" w:type="dxa"/>
              <w:bottom w:w="0" w:type="dxa"/>
              <w:right w:w="0" w:type="dxa"/>
            </w:tcMar>
            <w:vAlign w:val="center"/>
          </w:tcPr>
          <w:p w14:paraId="6C98C699"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1A854150"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经核实，群众反映的平房区空院子系待拆迁区域，现空置无人居住。建业云镜小区二期施工单位未规范生活垃圾管理，部分生活垃圾丢弃在该院落内，垃圾堆积发酵，产生异味。</w:t>
            </w:r>
          </w:p>
        </w:tc>
        <w:tc>
          <w:tcPr>
            <w:tcW w:w="624" w:type="dxa"/>
            <w:shd w:val="clear" w:color="auto" w:fill="auto"/>
            <w:tcMar>
              <w:top w:w="0" w:type="dxa"/>
              <w:left w:w="0" w:type="dxa"/>
              <w:bottom w:w="0" w:type="dxa"/>
              <w:right w:w="0" w:type="dxa"/>
            </w:tcMar>
            <w:vAlign w:val="center"/>
          </w:tcPr>
          <w:p w14:paraId="7E60946D"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114E6BFE"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对院落垃圾进行彻底清理，消除异味。加强施工人员管理，及时清运生活区产生的垃圾。</w:t>
            </w:r>
          </w:p>
        </w:tc>
        <w:tc>
          <w:tcPr>
            <w:tcW w:w="4365" w:type="dxa"/>
            <w:shd w:val="clear" w:color="auto" w:fill="auto"/>
            <w:tcMar>
              <w:top w:w="0" w:type="dxa"/>
              <w:left w:w="0" w:type="dxa"/>
              <w:bottom w:w="0" w:type="dxa"/>
              <w:right w:w="0" w:type="dxa"/>
            </w:tcMar>
            <w:vAlign w:val="center"/>
          </w:tcPr>
          <w:p w14:paraId="568303A3" w14:textId="77777777" w:rsidR="00C129AC" w:rsidRDefault="00000000">
            <w:pPr>
              <w:snapToGrid w:val="0"/>
              <w:spacing w:line="260" w:lineRule="exact"/>
              <w:rPr>
                <w:rFonts w:ascii="仿宋_GB2312" w:hAnsi="仿宋_GB2312" w:cs="仿宋_GB2312" w:hint="eastAsia"/>
                <w:sz w:val="22"/>
              </w:rPr>
            </w:pPr>
            <w:r>
              <w:rPr>
                <w:rFonts w:ascii="仿宋_GB2312" w:hAnsi="仿宋_GB2312" w:cs="仿宋_GB2312" w:hint="eastAsia"/>
                <w:sz w:val="22"/>
              </w:rPr>
              <w:t>1.2026年6月5日，伊宁市墩买里街道联合建业云境项目施工部、环卫公司组织人员开展联合整治，将该院落积存的生活垃圾清理完毕。</w:t>
            </w:r>
          </w:p>
          <w:p w14:paraId="09A1E0A9" w14:textId="77777777" w:rsidR="00C129AC" w:rsidRDefault="00000000">
            <w:pPr>
              <w:snapToGrid w:val="0"/>
              <w:spacing w:line="260" w:lineRule="exact"/>
              <w:rPr>
                <w:rFonts w:ascii="仿宋_GB2312" w:hAnsi="仿宋_GB2312" w:cs="仿宋_GB2312" w:hint="eastAsia"/>
                <w:sz w:val="22"/>
              </w:rPr>
            </w:pPr>
            <w:r>
              <w:rPr>
                <w:rFonts w:ascii="仿宋_GB2312" w:hAnsi="仿宋_GB2312" w:cs="仿宋_GB2312" w:hint="eastAsia"/>
                <w:sz w:val="22"/>
              </w:rPr>
              <w:t>2.伊宁市墩买里街道对建业云境二期工程项目负责人进行谈话，要求加强工地环境卫生管理，于6月5日购买了3个垃圾桶，做到集中存放。</w:t>
            </w:r>
          </w:p>
          <w:p w14:paraId="48E0D6F9" w14:textId="77777777" w:rsidR="00C129AC" w:rsidRDefault="00000000">
            <w:pPr>
              <w:snapToGrid w:val="0"/>
              <w:spacing w:line="260" w:lineRule="exact"/>
              <w:rPr>
                <w:rFonts w:ascii="仿宋_GB2312" w:hAnsi="仿宋_GB2312" w:cs="仿宋_GB2312" w:hint="eastAsia"/>
                <w:sz w:val="24"/>
                <w:szCs w:val="24"/>
              </w:rPr>
            </w:pPr>
            <w:r>
              <w:rPr>
                <w:rFonts w:ascii="仿宋_GB2312" w:hAnsi="仿宋_GB2312" w:cs="仿宋_GB2312" w:hint="eastAsia"/>
                <w:sz w:val="22"/>
              </w:rPr>
              <w:t>3.伊宁市墩买里街道要求环卫公司优化垃圾清运路线、合理安排清运时间，确保对该区域产生的垃圾及时清理。</w:t>
            </w:r>
          </w:p>
        </w:tc>
        <w:tc>
          <w:tcPr>
            <w:tcW w:w="681" w:type="dxa"/>
            <w:shd w:val="clear" w:color="auto" w:fill="auto"/>
            <w:tcMar>
              <w:top w:w="0" w:type="dxa"/>
              <w:left w:w="0" w:type="dxa"/>
              <w:bottom w:w="0" w:type="dxa"/>
              <w:right w:w="0" w:type="dxa"/>
            </w:tcMar>
            <w:vAlign w:val="center"/>
          </w:tcPr>
          <w:p w14:paraId="09C2E153"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16875024"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4654CCC9" w14:textId="77777777">
        <w:trPr>
          <w:trHeight w:val="3080"/>
          <w:jc w:val="center"/>
        </w:trPr>
        <w:tc>
          <w:tcPr>
            <w:tcW w:w="355" w:type="dxa"/>
            <w:shd w:val="clear" w:color="auto" w:fill="auto"/>
            <w:tcMar>
              <w:top w:w="0" w:type="dxa"/>
              <w:left w:w="0" w:type="dxa"/>
              <w:bottom w:w="0" w:type="dxa"/>
              <w:right w:w="0" w:type="dxa"/>
            </w:tcMar>
            <w:vAlign w:val="center"/>
          </w:tcPr>
          <w:p w14:paraId="7E0E5232"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3</w:t>
            </w:r>
          </w:p>
        </w:tc>
        <w:tc>
          <w:tcPr>
            <w:tcW w:w="539" w:type="dxa"/>
            <w:shd w:val="clear" w:color="auto" w:fill="auto"/>
            <w:tcMar>
              <w:top w:w="0" w:type="dxa"/>
              <w:left w:w="0" w:type="dxa"/>
              <w:bottom w:w="0" w:type="dxa"/>
              <w:right w:w="0" w:type="dxa"/>
            </w:tcMar>
            <w:vAlign w:val="center"/>
          </w:tcPr>
          <w:p w14:paraId="457E602F"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D3XJ202606040020</w:t>
            </w:r>
          </w:p>
        </w:tc>
        <w:tc>
          <w:tcPr>
            <w:tcW w:w="1474" w:type="dxa"/>
            <w:shd w:val="clear" w:color="auto" w:fill="auto"/>
            <w:tcMar>
              <w:top w:w="0" w:type="dxa"/>
              <w:left w:w="0" w:type="dxa"/>
              <w:bottom w:w="0" w:type="dxa"/>
              <w:right w:w="0" w:type="dxa"/>
            </w:tcMar>
            <w:vAlign w:val="center"/>
          </w:tcPr>
          <w:p w14:paraId="69023C6A"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察县鑫石工贸切金沟石灰石矿采矿过程中有粉尘。</w:t>
            </w:r>
          </w:p>
        </w:tc>
        <w:tc>
          <w:tcPr>
            <w:tcW w:w="737" w:type="dxa"/>
            <w:shd w:val="clear" w:color="auto" w:fill="auto"/>
            <w:tcMar>
              <w:top w:w="0" w:type="dxa"/>
              <w:left w:w="0" w:type="dxa"/>
              <w:bottom w:w="0" w:type="dxa"/>
              <w:right w:w="0" w:type="dxa"/>
            </w:tcMar>
            <w:vAlign w:val="center"/>
          </w:tcPr>
          <w:p w14:paraId="472A4914" w14:textId="77777777" w:rsidR="00C129AC" w:rsidRDefault="00000000">
            <w:pPr>
              <w:suppressAutoHyphens/>
              <w:snapToGrid w:val="0"/>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伊犁州察布查尔锡伯自治县</w:t>
            </w:r>
          </w:p>
        </w:tc>
        <w:tc>
          <w:tcPr>
            <w:tcW w:w="907" w:type="dxa"/>
            <w:shd w:val="clear" w:color="auto" w:fill="auto"/>
            <w:tcMar>
              <w:top w:w="0" w:type="dxa"/>
              <w:left w:w="0" w:type="dxa"/>
              <w:bottom w:w="0" w:type="dxa"/>
              <w:right w:w="0" w:type="dxa"/>
            </w:tcMar>
            <w:vAlign w:val="center"/>
          </w:tcPr>
          <w:p w14:paraId="37820E93"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011151BA" w14:textId="77777777" w:rsidR="00C129AC" w:rsidRDefault="00000000">
            <w:pPr>
              <w:suppressAutoHyphens/>
              <w:snapToGrid w:val="0"/>
              <w:spacing w:line="260" w:lineRule="exact"/>
              <w:rPr>
                <w:rFonts w:ascii="仿宋_GB2312" w:hAnsi="仿宋_GB2312" w:cs="仿宋_GB2312" w:hint="eastAsia"/>
                <w:kern w:val="0"/>
                <w:sz w:val="24"/>
                <w:szCs w:val="24"/>
                <w:lang w:bidi="ar"/>
              </w:rPr>
            </w:pPr>
            <w:r>
              <w:rPr>
                <w:rFonts w:ascii="仿宋_GB2312" w:hAnsi="仿宋_GB2312" w:cs="仿宋_GB2312" w:hint="eastAsia"/>
                <w:sz w:val="22"/>
              </w:rPr>
              <w:t>经核实，该矿山2022年前采矿许可证生产规模为5万吨/年，采矿许可、环评、安评、水土保持等手续齐全。2022年后该企业调整矿山开采规模为50万吨/年，同时办理相关扩产手续工作，2024年4月取得50万吨/年采矿许可证，但环境影响评价、安全评价等手续仍在办理中，调阅该企业经营资料及走访周边群众，证实该矿山2022年至今一直处于停建停产状态。产生粉尘主要为通往矿区部分路段与当地牧道共用，牧民运输牲畜车辆和牛羊转场时道路产生扬尘。</w:t>
            </w:r>
          </w:p>
        </w:tc>
        <w:tc>
          <w:tcPr>
            <w:tcW w:w="624" w:type="dxa"/>
            <w:shd w:val="clear" w:color="auto" w:fill="auto"/>
            <w:tcMar>
              <w:top w:w="0" w:type="dxa"/>
              <w:left w:w="0" w:type="dxa"/>
              <w:bottom w:w="0" w:type="dxa"/>
              <w:right w:w="0" w:type="dxa"/>
            </w:tcMar>
            <w:vAlign w:val="center"/>
          </w:tcPr>
          <w:p w14:paraId="3F29B7FA" w14:textId="77777777" w:rsidR="00C129AC" w:rsidRDefault="00000000">
            <w:pPr>
              <w:suppressAutoHyphens/>
              <w:snapToGrid w:val="0"/>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317904EE" w14:textId="77777777" w:rsidR="00C129AC" w:rsidRDefault="00000000">
            <w:pPr>
              <w:suppressAutoHyphens/>
              <w:snapToGrid w:val="0"/>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监督企业复产后落实好扬尘防治措施。</w:t>
            </w:r>
          </w:p>
        </w:tc>
        <w:tc>
          <w:tcPr>
            <w:tcW w:w="4365" w:type="dxa"/>
            <w:shd w:val="clear" w:color="auto" w:fill="auto"/>
            <w:tcMar>
              <w:top w:w="0" w:type="dxa"/>
              <w:left w:w="0" w:type="dxa"/>
              <w:bottom w:w="0" w:type="dxa"/>
              <w:right w:w="0" w:type="dxa"/>
            </w:tcMar>
            <w:vAlign w:val="center"/>
          </w:tcPr>
          <w:p w14:paraId="3882FC5A"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察布查尔县相关部门持续跟进企业手续办理情况，监督企业在相关手续办理完毕及落实“三同时”措施前不得投入生产。复产后做好扬尘防治工作。</w:t>
            </w:r>
          </w:p>
        </w:tc>
        <w:tc>
          <w:tcPr>
            <w:tcW w:w="681" w:type="dxa"/>
            <w:shd w:val="clear" w:color="auto" w:fill="auto"/>
            <w:tcMar>
              <w:top w:w="0" w:type="dxa"/>
              <w:left w:w="0" w:type="dxa"/>
              <w:bottom w:w="0" w:type="dxa"/>
              <w:right w:w="0" w:type="dxa"/>
            </w:tcMar>
            <w:vAlign w:val="center"/>
          </w:tcPr>
          <w:p w14:paraId="2D561699"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413A9EB1"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3F4E262F" w14:textId="77777777">
        <w:trPr>
          <w:trHeight w:val="3739"/>
          <w:jc w:val="center"/>
        </w:trPr>
        <w:tc>
          <w:tcPr>
            <w:tcW w:w="355" w:type="dxa"/>
            <w:shd w:val="clear" w:color="auto" w:fill="auto"/>
            <w:tcMar>
              <w:top w:w="0" w:type="dxa"/>
              <w:left w:w="0" w:type="dxa"/>
              <w:bottom w:w="0" w:type="dxa"/>
              <w:right w:w="0" w:type="dxa"/>
            </w:tcMar>
            <w:vAlign w:val="center"/>
          </w:tcPr>
          <w:p w14:paraId="0608DF82"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4</w:t>
            </w:r>
          </w:p>
        </w:tc>
        <w:tc>
          <w:tcPr>
            <w:tcW w:w="539" w:type="dxa"/>
            <w:shd w:val="clear" w:color="auto" w:fill="auto"/>
            <w:tcMar>
              <w:top w:w="0" w:type="dxa"/>
              <w:left w:w="0" w:type="dxa"/>
              <w:bottom w:w="0" w:type="dxa"/>
              <w:right w:w="0" w:type="dxa"/>
            </w:tcMar>
            <w:vAlign w:val="center"/>
          </w:tcPr>
          <w:p w14:paraId="31EA9CB5"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Style w:val="NormalCharacter"/>
                <w:rFonts w:ascii="仿宋_GB2312" w:hAnsi="仿宋_GB2312" w:cs="仿宋_GB2312" w:hint="eastAsia"/>
                <w:sz w:val="24"/>
                <w:szCs w:val="24"/>
              </w:rPr>
              <w:t>D3XJ202606040013</w:t>
            </w:r>
          </w:p>
        </w:tc>
        <w:tc>
          <w:tcPr>
            <w:tcW w:w="1474" w:type="dxa"/>
            <w:shd w:val="clear" w:color="auto" w:fill="auto"/>
            <w:tcMar>
              <w:top w:w="0" w:type="dxa"/>
              <w:left w:w="0" w:type="dxa"/>
              <w:bottom w:w="0" w:type="dxa"/>
              <w:right w:w="0" w:type="dxa"/>
            </w:tcMar>
            <w:vAlign w:val="center"/>
          </w:tcPr>
          <w:p w14:paraId="2AE2DA95"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Style w:val="NormalCharacter"/>
                <w:rFonts w:ascii="仿宋_GB2312" w:hAnsi="仿宋_GB2312" w:cs="仿宋_GB2312" w:hint="eastAsia"/>
                <w:sz w:val="24"/>
                <w:szCs w:val="24"/>
              </w:rPr>
              <w:t>白杨树村五队滴灌带厂生产过程中有异味、噪声大</w:t>
            </w:r>
          </w:p>
        </w:tc>
        <w:tc>
          <w:tcPr>
            <w:tcW w:w="737" w:type="dxa"/>
            <w:shd w:val="clear" w:color="auto" w:fill="auto"/>
            <w:tcMar>
              <w:top w:w="0" w:type="dxa"/>
              <w:left w:w="0" w:type="dxa"/>
              <w:bottom w:w="0" w:type="dxa"/>
              <w:right w:w="0" w:type="dxa"/>
            </w:tcMar>
            <w:vAlign w:val="center"/>
          </w:tcPr>
          <w:p w14:paraId="0ACABE72"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塔城地区乌苏市</w:t>
            </w:r>
          </w:p>
        </w:tc>
        <w:tc>
          <w:tcPr>
            <w:tcW w:w="907" w:type="dxa"/>
            <w:shd w:val="clear" w:color="auto" w:fill="auto"/>
            <w:tcMar>
              <w:top w:w="0" w:type="dxa"/>
              <w:left w:w="0" w:type="dxa"/>
              <w:bottom w:w="0" w:type="dxa"/>
              <w:right w:w="0" w:type="dxa"/>
            </w:tcMar>
            <w:vAlign w:val="center"/>
          </w:tcPr>
          <w:p w14:paraId="56F60C09"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21B4502E" w14:textId="77777777" w:rsidR="00C129AC" w:rsidRDefault="00000000">
            <w:pPr>
              <w:widowControl/>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该厂造粒车间配套安装的催化燃烧设备过滤箱中未安装过滤网，活性炭吸附箱内活性炭只填充一半，成品车间和造粒车间屋顶均设置天窗，部分窗户玻璃破损，造成生产时废气无组织排放；破碎车间破碎机未采取减震降噪措施，易产生噪声。</w:t>
            </w:r>
          </w:p>
        </w:tc>
        <w:tc>
          <w:tcPr>
            <w:tcW w:w="624" w:type="dxa"/>
            <w:shd w:val="clear" w:color="auto" w:fill="auto"/>
            <w:tcMar>
              <w:top w:w="0" w:type="dxa"/>
              <w:left w:w="0" w:type="dxa"/>
              <w:bottom w:w="0" w:type="dxa"/>
              <w:right w:w="0" w:type="dxa"/>
            </w:tcMar>
            <w:vAlign w:val="center"/>
          </w:tcPr>
          <w:p w14:paraId="47932418"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078FBDAA"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减少异味噪声扰民。</w:t>
            </w:r>
          </w:p>
        </w:tc>
        <w:tc>
          <w:tcPr>
            <w:tcW w:w="4365" w:type="dxa"/>
            <w:shd w:val="clear" w:color="auto" w:fill="auto"/>
            <w:tcMar>
              <w:top w:w="0" w:type="dxa"/>
              <w:left w:w="0" w:type="dxa"/>
              <w:bottom w:w="0" w:type="dxa"/>
              <w:right w:w="0" w:type="dxa"/>
            </w:tcMar>
            <w:vAlign w:val="center"/>
          </w:tcPr>
          <w:p w14:paraId="557E8665" w14:textId="77777777" w:rsidR="00C129AC" w:rsidRDefault="00000000">
            <w:pPr>
              <w:widowControl/>
              <w:spacing w:line="260" w:lineRule="exact"/>
              <w:rPr>
                <w:rFonts w:ascii="仿宋_GB2312" w:hAnsi="仿宋_GB2312" w:cs="仿宋_GB2312" w:hint="eastAsia"/>
                <w:sz w:val="22"/>
              </w:rPr>
            </w:pPr>
            <w:r>
              <w:rPr>
                <w:rFonts w:ascii="仿宋_GB2312" w:hAnsi="仿宋_GB2312" w:cs="仿宋_GB2312" w:hint="eastAsia"/>
                <w:sz w:val="22"/>
              </w:rPr>
              <w:t>1.塔城地区生态环境局乌苏市分局委托第三方检测公司已于6月5日对废气治理设施不正常运行开展立案调查；同时当日委托第三方检测公司对企业臭气、非甲烷总烃、噪声等指标开展检测，检测结果均符合标准。</w:t>
            </w:r>
          </w:p>
          <w:p w14:paraId="5A27DA12" w14:textId="77777777" w:rsidR="00C129AC" w:rsidRDefault="00000000">
            <w:pPr>
              <w:widowControl/>
              <w:spacing w:line="260" w:lineRule="exact"/>
              <w:rPr>
                <w:rFonts w:ascii="仿宋_GB2312" w:hAnsi="仿宋_GB2312" w:cs="仿宋_GB2312" w:hint="eastAsia"/>
                <w:sz w:val="22"/>
              </w:rPr>
            </w:pPr>
            <w:r>
              <w:rPr>
                <w:rFonts w:ascii="仿宋_GB2312" w:hAnsi="仿宋_GB2312" w:cs="仿宋_GB2312" w:hint="eastAsia"/>
                <w:sz w:val="22"/>
              </w:rPr>
              <w:t>2.塔城地区生态环境局乌苏市分局督促企业立即安装废气治理设施过滤箱中过滤网，填满吸附箱内活性炭，封堵造粒和成品车间天窗且更换破损玻璃，安装破碎设备减震垫和隔音棉，减少生产时废气无组织排放和降低噪音。</w:t>
            </w:r>
          </w:p>
          <w:p w14:paraId="38176E5E" w14:textId="77777777" w:rsidR="00C129AC" w:rsidRDefault="00000000">
            <w:pPr>
              <w:widowControl/>
              <w:spacing w:line="260" w:lineRule="exact"/>
              <w:rPr>
                <w:rFonts w:ascii="仿宋_GB2312" w:hAnsi="仿宋_GB2312" w:cs="仿宋_GB2312" w:hint="eastAsia"/>
                <w:kern w:val="0"/>
                <w:sz w:val="24"/>
                <w:szCs w:val="24"/>
                <w:lang w:bidi="ar"/>
              </w:rPr>
            </w:pPr>
            <w:r>
              <w:rPr>
                <w:rFonts w:ascii="仿宋_GB2312" w:hAnsi="仿宋_GB2312" w:cs="仿宋_GB2312" w:hint="eastAsia"/>
                <w:sz w:val="22"/>
              </w:rPr>
              <w:t>3.乌苏市吉尔格勒特郭楞蒙古族乡在企业生产期间加大巡查力度，督促企业正常运行污染治理设施。</w:t>
            </w:r>
          </w:p>
        </w:tc>
        <w:tc>
          <w:tcPr>
            <w:tcW w:w="681" w:type="dxa"/>
            <w:shd w:val="clear" w:color="auto" w:fill="auto"/>
            <w:tcMar>
              <w:top w:w="0" w:type="dxa"/>
              <w:left w:w="0" w:type="dxa"/>
              <w:bottom w:w="0" w:type="dxa"/>
              <w:right w:w="0" w:type="dxa"/>
            </w:tcMar>
            <w:vAlign w:val="center"/>
          </w:tcPr>
          <w:p w14:paraId="271FA9C3"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506EAB3B"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1468EE21" w14:textId="77777777">
        <w:trPr>
          <w:trHeight w:val="2830"/>
          <w:jc w:val="center"/>
        </w:trPr>
        <w:tc>
          <w:tcPr>
            <w:tcW w:w="355" w:type="dxa"/>
            <w:shd w:val="clear" w:color="auto" w:fill="auto"/>
            <w:tcMar>
              <w:top w:w="0" w:type="dxa"/>
              <w:left w:w="0" w:type="dxa"/>
              <w:bottom w:w="0" w:type="dxa"/>
              <w:right w:w="0" w:type="dxa"/>
            </w:tcMar>
            <w:vAlign w:val="center"/>
          </w:tcPr>
          <w:p w14:paraId="0D81C05E"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5</w:t>
            </w:r>
          </w:p>
        </w:tc>
        <w:tc>
          <w:tcPr>
            <w:tcW w:w="539" w:type="dxa"/>
            <w:shd w:val="clear" w:color="auto" w:fill="auto"/>
            <w:tcMar>
              <w:top w:w="0" w:type="dxa"/>
              <w:left w:w="0" w:type="dxa"/>
              <w:bottom w:w="0" w:type="dxa"/>
              <w:right w:w="0" w:type="dxa"/>
            </w:tcMar>
            <w:vAlign w:val="center"/>
          </w:tcPr>
          <w:p w14:paraId="28DA3C3B"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X3XJ202606040035</w:t>
            </w:r>
          </w:p>
        </w:tc>
        <w:tc>
          <w:tcPr>
            <w:tcW w:w="1474" w:type="dxa"/>
            <w:shd w:val="clear" w:color="auto" w:fill="auto"/>
            <w:tcMar>
              <w:top w:w="0" w:type="dxa"/>
              <w:left w:w="0" w:type="dxa"/>
              <w:bottom w:w="0" w:type="dxa"/>
              <w:right w:w="0" w:type="dxa"/>
            </w:tcMar>
            <w:vAlign w:val="center"/>
          </w:tcPr>
          <w:p w14:paraId="1623B7A5"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森香水岸奇景园小区内有狗叫噪声、宠物狗随地大小便等现象。</w:t>
            </w:r>
          </w:p>
        </w:tc>
        <w:tc>
          <w:tcPr>
            <w:tcW w:w="737" w:type="dxa"/>
            <w:shd w:val="clear" w:color="auto" w:fill="auto"/>
            <w:tcMar>
              <w:top w:w="0" w:type="dxa"/>
              <w:left w:w="0" w:type="dxa"/>
              <w:bottom w:w="0" w:type="dxa"/>
              <w:right w:w="0" w:type="dxa"/>
            </w:tcMar>
            <w:vAlign w:val="center"/>
          </w:tcPr>
          <w:p w14:paraId="1EE94726"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克拉玛依市克拉玛依区</w:t>
            </w:r>
          </w:p>
        </w:tc>
        <w:tc>
          <w:tcPr>
            <w:tcW w:w="907" w:type="dxa"/>
            <w:shd w:val="clear" w:color="auto" w:fill="auto"/>
            <w:tcMar>
              <w:top w:w="0" w:type="dxa"/>
              <w:left w:w="0" w:type="dxa"/>
              <w:bottom w:w="0" w:type="dxa"/>
              <w:right w:w="0" w:type="dxa"/>
            </w:tcMar>
            <w:vAlign w:val="center"/>
          </w:tcPr>
          <w:p w14:paraId="69EF7192" w14:textId="77777777" w:rsidR="00C129AC" w:rsidRDefault="00000000">
            <w:pPr>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118DA6BE"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经核实，该小区内现有养犬居民52户，均办理养犬手续。犬只吠叫产生噪声扰民，小区草坪、路面等地有犬只粪便。</w:t>
            </w:r>
          </w:p>
        </w:tc>
        <w:tc>
          <w:tcPr>
            <w:tcW w:w="624" w:type="dxa"/>
            <w:shd w:val="clear" w:color="auto" w:fill="auto"/>
            <w:tcMar>
              <w:top w:w="0" w:type="dxa"/>
              <w:left w:w="0" w:type="dxa"/>
              <w:bottom w:w="0" w:type="dxa"/>
              <w:right w:w="0" w:type="dxa"/>
            </w:tcMar>
            <w:vAlign w:val="center"/>
          </w:tcPr>
          <w:p w14:paraId="026B9ADA"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740B97CF"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规范居民文明养犬</w:t>
            </w:r>
          </w:p>
        </w:tc>
        <w:tc>
          <w:tcPr>
            <w:tcW w:w="4365" w:type="dxa"/>
            <w:shd w:val="clear" w:color="auto" w:fill="auto"/>
            <w:tcMar>
              <w:top w:w="0" w:type="dxa"/>
              <w:left w:w="0" w:type="dxa"/>
              <w:bottom w:w="0" w:type="dxa"/>
              <w:right w:w="0" w:type="dxa"/>
            </w:tcMar>
            <w:vAlign w:val="center"/>
          </w:tcPr>
          <w:p w14:paraId="33750A4B"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1.克拉玛依区天山路街道、区城管局执法大队及小区物业每日开展巡查，对不拴绳、放任宠物随地大小便的行为进行制止。</w:t>
            </w:r>
          </w:p>
          <w:p w14:paraId="05A8FCCF"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2.社区利用居民群科普文明养犬、降噪养宠知识。</w:t>
            </w:r>
          </w:p>
          <w:p w14:paraId="53E1A984"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3.小区物业加强对犬只粪便的巡查，做好清理工作。</w:t>
            </w:r>
          </w:p>
        </w:tc>
        <w:tc>
          <w:tcPr>
            <w:tcW w:w="681" w:type="dxa"/>
            <w:shd w:val="clear" w:color="auto" w:fill="auto"/>
            <w:tcMar>
              <w:top w:w="0" w:type="dxa"/>
              <w:left w:w="0" w:type="dxa"/>
              <w:bottom w:w="0" w:type="dxa"/>
              <w:right w:w="0" w:type="dxa"/>
            </w:tcMar>
            <w:vAlign w:val="center"/>
          </w:tcPr>
          <w:p w14:paraId="1F1CB23F"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5FC60BFA"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12FEE3F0" w14:textId="77777777">
        <w:trPr>
          <w:trHeight w:val="6431"/>
          <w:jc w:val="center"/>
        </w:trPr>
        <w:tc>
          <w:tcPr>
            <w:tcW w:w="355" w:type="dxa"/>
            <w:shd w:val="clear" w:color="auto" w:fill="auto"/>
            <w:tcMar>
              <w:top w:w="0" w:type="dxa"/>
              <w:left w:w="0" w:type="dxa"/>
              <w:bottom w:w="0" w:type="dxa"/>
              <w:right w:w="0" w:type="dxa"/>
            </w:tcMar>
            <w:vAlign w:val="center"/>
          </w:tcPr>
          <w:p w14:paraId="539F7ADC"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6</w:t>
            </w:r>
          </w:p>
        </w:tc>
        <w:tc>
          <w:tcPr>
            <w:tcW w:w="539" w:type="dxa"/>
            <w:shd w:val="clear" w:color="auto" w:fill="auto"/>
            <w:tcMar>
              <w:top w:w="0" w:type="dxa"/>
              <w:left w:w="0" w:type="dxa"/>
              <w:bottom w:w="0" w:type="dxa"/>
              <w:right w:w="0" w:type="dxa"/>
            </w:tcMar>
            <w:vAlign w:val="center"/>
          </w:tcPr>
          <w:p w14:paraId="6D4E6FC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X3XJ202606040021</w:t>
            </w:r>
          </w:p>
        </w:tc>
        <w:tc>
          <w:tcPr>
            <w:tcW w:w="1474" w:type="dxa"/>
            <w:shd w:val="clear" w:color="auto" w:fill="auto"/>
            <w:tcMar>
              <w:top w:w="0" w:type="dxa"/>
              <w:left w:w="0" w:type="dxa"/>
              <w:bottom w:w="0" w:type="dxa"/>
              <w:right w:w="0" w:type="dxa"/>
            </w:tcMar>
            <w:vAlign w:val="center"/>
          </w:tcPr>
          <w:p w14:paraId="26F502A4"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金源矿业、全豪沫新能公司等几家选矿厂，未批先建，无证排放工业废水、废气和固体废物。</w:t>
            </w:r>
          </w:p>
        </w:tc>
        <w:tc>
          <w:tcPr>
            <w:tcW w:w="737" w:type="dxa"/>
            <w:shd w:val="clear" w:color="auto" w:fill="auto"/>
            <w:tcMar>
              <w:top w:w="0" w:type="dxa"/>
              <w:left w:w="0" w:type="dxa"/>
              <w:bottom w:w="0" w:type="dxa"/>
              <w:right w:w="0" w:type="dxa"/>
            </w:tcMar>
            <w:vAlign w:val="center"/>
          </w:tcPr>
          <w:p w14:paraId="0AB43A7C" w14:textId="77777777" w:rsidR="00C129AC" w:rsidRDefault="00000000">
            <w:pPr>
              <w:suppressAutoHyphens/>
              <w:snapToGrid w:val="0"/>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喀什地区叶城县</w:t>
            </w:r>
          </w:p>
        </w:tc>
        <w:tc>
          <w:tcPr>
            <w:tcW w:w="907" w:type="dxa"/>
            <w:shd w:val="clear" w:color="auto" w:fill="auto"/>
            <w:tcMar>
              <w:top w:w="0" w:type="dxa"/>
              <w:left w:w="0" w:type="dxa"/>
              <w:bottom w:w="0" w:type="dxa"/>
              <w:right w:w="0" w:type="dxa"/>
            </w:tcMar>
            <w:vAlign w:val="center"/>
          </w:tcPr>
          <w:p w14:paraId="5F4AF913"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7B5E65C1"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经核实，某工业园区共有选矿企业12家，均已取得建设项目投资备案证、国有建设用地使用权出让合同。3家未开工建设，正在办理环评手续</w:t>
            </w:r>
            <w:r>
              <w:rPr>
                <w:rFonts w:ascii="仿宋_GB2312" w:hAnsi="仿宋_GB2312" w:cs="仿宋_GB2312" w:hint="eastAsia"/>
                <w:sz w:val="24"/>
                <w:szCs w:val="24"/>
                <w:lang w:val="en"/>
              </w:rPr>
              <w:t>；</w:t>
            </w:r>
            <w:r>
              <w:rPr>
                <w:rFonts w:ascii="仿宋_GB2312" w:hAnsi="仿宋_GB2312" w:cs="仿宋_GB2312" w:hint="eastAsia"/>
                <w:sz w:val="24"/>
                <w:szCs w:val="24"/>
              </w:rPr>
              <w:t>3家正常生产，均已取得环评批复、环保竣工验收、排污许可手续，其中叶城金源矿业有限公司存在“重大变动未重新报批环评文件”的环境违法行为</w:t>
            </w:r>
            <w:r>
              <w:rPr>
                <w:rFonts w:ascii="仿宋_GB2312" w:hAnsi="仿宋_GB2312" w:cs="仿宋_GB2312" w:hint="eastAsia"/>
                <w:sz w:val="24"/>
                <w:szCs w:val="24"/>
                <w:lang w:val="en"/>
              </w:rPr>
              <w:t>；</w:t>
            </w:r>
            <w:r>
              <w:rPr>
                <w:rFonts w:ascii="仿宋_GB2312" w:hAnsi="仿宋_GB2312" w:cs="仿宋_GB2312" w:hint="eastAsia"/>
                <w:sz w:val="24"/>
                <w:szCs w:val="24"/>
              </w:rPr>
              <w:t>4家未投产，均已取得环评批复、尚未进行环保竣工验收，其中2家已取得排污许可手续，剩余2家正在办理排污许可手续</w:t>
            </w:r>
            <w:r>
              <w:rPr>
                <w:rFonts w:ascii="仿宋_GB2312" w:hAnsi="仿宋_GB2312" w:cs="仿宋_GB2312" w:hint="eastAsia"/>
                <w:sz w:val="24"/>
                <w:szCs w:val="24"/>
                <w:lang w:val="en"/>
              </w:rPr>
              <w:t>；</w:t>
            </w:r>
            <w:r>
              <w:rPr>
                <w:rFonts w:ascii="仿宋_GB2312" w:hAnsi="仿宋_GB2312" w:cs="仿宋_GB2312" w:hint="eastAsia"/>
                <w:sz w:val="24"/>
                <w:szCs w:val="24"/>
              </w:rPr>
              <w:t>2家停产，均已取得环评批复、环保竣工验收手续，其中1家已取得排污许可手续，另1家自行注销排污许可手续。现场核实时3家正常生产企业污染治理设施正常运行，未发现无证排放废水、废气和固体废物情况。</w:t>
            </w:r>
          </w:p>
        </w:tc>
        <w:tc>
          <w:tcPr>
            <w:tcW w:w="624" w:type="dxa"/>
            <w:shd w:val="clear" w:color="auto" w:fill="auto"/>
            <w:tcMar>
              <w:top w:w="0" w:type="dxa"/>
              <w:left w:w="0" w:type="dxa"/>
              <w:bottom w:w="0" w:type="dxa"/>
              <w:right w:w="0" w:type="dxa"/>
            </w:tcMar>
            <w:vAlign w:val="center"/>
          </w:tcPr>
          <w:p w14:paraId="3368F901"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71AA758E"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依法查处违法行为，加强对选矿企业的日常监管，引导选矿企业依法合规经营。</w:t>
            </w:r>
          </w:p>
        </w:tc>
        <w:tc>
          <w:tcPr>
            <w:tcW w:w="4365" w:type="dxa"/>
            <w:shd w:val="clear" w:color="auto" w:fill="auto"/>
            <w:tcMar>
              <w:top w:w="0" w:type="dxa"/>
              <w:left w:w="0" w:type="dxa"/>
              <w:bottom w:w="0" w:type="dxa"/>
              <w:right w:w="0" w:type="dxa"/>
            </w:tcMar>
            <w:vAlign w:val="center"/>
          </w:tcPr>
          <w:p w14:paraId="66636CA9"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1.喀什地区生态环境局叶城县分局已于2026年6月6日对叶城金源矿业有限公司未重新报批环评的违法行为立案调查。</w:t>
            </w:r>
          </w:p>
          <w:p w14:paraId="2657EE56"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2.叶城县工业园区管委会、喀什地区生态环境局叶城县分局强化普法宣传与帮扶指导，引导企业依法合规经营。</w:t>
            </w:r>
          </w:p>
        </w:tc>
        <w:tc>
          <w:tcPr>
            <w:tcW w:w="681" w:type="dxa"/>
            <w:shd w:val="clear" w:color="auto" w:fill="auto"/>
            <w:tcMar>
              <w:top w:w="0" w:type="dxa"/>
              <w:left w:w="0" w:type="dxa"/>
              <w:bottom w:w="0" w:type="dxa"/>
              <w:right w:w="0" w:type="dxa"/>
            </w:tcMar>
            <w:vAlign w:val="center"/>
          </w:tcPr>
          <w:p w14:paraId="7D431CFE"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02A4F27B"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383B6941" w14:textId="77777777">
        <w:trPr>
          <w:trHeight w:val="1986"/>
          <w:jc w:val="center"/>
        </w:trPr>
        <w:tc>
          <w:tcPr>
            <w:tcW w:w="355" w:type="dxa"/>
            <w:shd w:val="clear" w:color="auto" w:fill="auto"/>
            <w:tcMar>
              <w:top w:w="0" w:type="dxa"/>
              <w:left w:w="0" w:type="dxa"/>
              <w:bottom w:w="0" w:type="dxa"/>
              <w:right w:w="0" w:type="dxa"/>
            </w:tcMar>
            <w:vAlign w:val="center"/>
          </w:tcPr>
          <w:p w14:paraId="7DDB8A98"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7</w:t>
            </w:r>
          </w:p>
        </w:tc>
        <w:tc>
          <w:tcPr>
            <w:tcW w:w="539" w:type="dxa"/>
            <w:shd w:val="clear" w:color="auto" w:fill="auto"/>
            <w:tcMar>
              <w:top w:w="0" w:type="dxa"/>
              <w:left w:w="0" w:type="dxa"/>
              <w:bottom w:w="0" w:type="dxa"/>
              <w:right w:w="0" w:type="dxa"/>
            </w:tcMar>
            <w:vAlign w:val="center"/>
          </w:tcPr>
          <w:p w14:paraId="5E4412AA" w14:textId="77777777" w:rsidR="00C129AC" w:rsidRDefault="00000000">
            <w:pPr>
              <w:suppressAutoHyphens/>
              <w:adjustRightInd w:val="0"/>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D3XJ202606040034</w:t>
            </w:r>
          </w:p>
        </w:tc>
        <w:tc>
          <w:tcPr>
            <w:tcW w:w="1474" w:type="dxa"/>
            <w:shd w:val="clear" w:color="auto" w:fill="auto"/>
            <w:tcMar>
              <w:top w:w="0" w:type="dxa"/>
              <w:left w:w="0" w:type="dxa"/>
              <w:bottom w:w="0" w:type="dxa"/>
              <w:right w:w="0" w:type="dxa"/>
            </w:tcMar>
            <w:vAlign w:val="center"/>
          </w:tcPr>
          <w:p w14:paraId="02B8A191" w14:textId="77777777" w:rsidR="00C129AC" w:rsidRDefault="00000000">
            <w:pPr>
              <w:suppressAutoHyphens/>
              <w:adjustRightInd w:val="0"/>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沙山子粮站家属院内的废品收购站，产生异味、扬尘和噪声。</w:t>
            </w:r>
          </w:p>
        </w:tc>
        <w:tc>
          <w:tcPr>
            <w:tcW w:w="737" w:type="dxa"/>
            <w:shd w:val="clear" w:color="auto" w:fill="auto"/>
            <w:tcMar>
              <w:top w:w="0" w:type="dxa"/>
              <w:left w:w="0" w:type="dxa"/>
              <w:bottom w:w="0" w:type="dxa"/>
              <w:right w:w="0" w:type="dxa"/>
            </w:tcMar>
            <w:vAlign w:val="center"/>
          </w:tcPr>
          <w:p w14:paraId="78C78CA2" w14:textId="77777777" w:rsidR="00C129AC" w:rsidRDefault="00000000">
            <w:pPr>
              <w:suppressAutoHyphens/>
              <w:adjustRightInd w:val="0"/>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博州精河县</w:t>
            </w:r>
          </w:p>
        </w:tc>
        <w:tc>
          <w:tcPr>
            <w:tcW w:w="907" w:type="dxa"/>
            <w:shd w:val="clear" w:color="auto" w:fill="auto"/>
            <w:tcMar>
              <w:top w:w="0" w:type="dxa"/>
              <w:left w:w="0" w:type="dxa"/>
              <w:bottom w:w="0" w:type="dxa"/>
              <w:right w:w="0" w:type="dxa"/>
            </w:tcMar>
            <w:vAlign w:val="center"/>
          </w:tcPr>
          <w:p w14:paraId="3C257B72" w14:textId="77777777" w:rsidR="00C129AC" w:rsidRDefault="00000000">
            <w:pPr>
              <w:suppressAutoHyphens/>
              <w:adjustRightInd w:val="0"/>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223CEA45" w14:textId="77777777" w:rsidR="00C129AC" w:rsidRDefault="00000000">
            <w:pPr>
              <w:suppressAutoHyphens/>
              <w:adjustRightInd w:val="0"/>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经核实，该收购站2017年12月取得营业执照，经营范围是废旧物资回收。院内堆放有100吨废旧钢材，现场未发现异味。废钢切割时存在噪声、扬尘扰民问题。</w:t>
            </w:r>
          </w:p>
        </w:tc>
        <w:tc>
          <w:tcPr>
            <w:tcW w:w="624" w:type="dxa"/>
            <w:shd w:val="clear" w:color="auto" w:fill="auto"/>
            <w:tcMar>
              <w:top w:w="0" w:type="dxa"/>
              <w:left w:w="0" w:type="dxa"/>
              <w:bottom w:w="0" w:type="dxa"/>
              <w:right w:w="0" w:type="dxa"/>
            </w:tcMar>
            <w:vAlign w:val="center"/>
          </w:tcPr>
          <w:p w14:paraId="1293A9CF" w14:textId="77777777" w:rsidR="00C129AC" w:rsidRDefault="00000000">
            <w:pPr>
              <w:suppressAutoHyphens/>
              <w:adjustRightInd w:val="0"/>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3419BC5D" w14:textId="77777777" w:rsidR="00C129AC" w:rsidRDefault="00000000">
            <w:pPr>
              <w:suppressAutoHyphens/>
              <w:adjustRightInd w:val="0"/>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院内堆存废旧钢铁全部清理完毕。</w:t>
            </w:r>
          </w:p>
        </w:tc>
        <w:tc>
          <w:tcPr>
            <w:tcW w:w="4365" w:type="dxa"/>
            <w:shd w:val="clear" w:color="auto" w:fill="auto"/>
            <w:tcMar>
              <w:top w:w="0" w:type="dxa"/>
              <w:left w:w="0" w:type="dxa"/>
              <w:bottom w:w="0" w:type="dxa"/>
              <w:right w:w="0" w:type="dxa"/>
            </w:tcMar>
            <w:vAlign w:val="center"/>
          </w:tcPr>
          <w:p w14:paraId="4FD33432" w14:textId="77777777" w:rsidR="00C129AC" w:rsidRDefault="00000000">
            <w:pPr>
              <w:suppressAutoHyphens/>
              <w:adjustRightInd w:val="0"/>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1.该收购站计划于6月25日前将100吨废旧钢铁清运至精河县某再生资源市场，现暂停营业，后期不再作为废品收购经营场所使用。</w:t>
            </w:r>
          </w:p>
          <w:p w14:paraId="5F109085" w14:textId="77777777" w:rsidR="00C129AC" w:rsidRDefault="00000000">
            <w:pPr>
              <w:suppressAutoHyphens/>
              <w:adjustRightInd w:val="0"/>
              <w:snapToGrid w:val="0"/>
              <w:spacing w:line="30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2.托里镇加强日常监督检查，督促辖区废品收购站规范经营，保持环境卫生干净整洁，降低噪声和扬尘影响。</w:t>
            </w:r>
          </w:p>
        </w:tc>
        <w:tc>
          <w:tcPr>
            <w:tcW w:w="681" w:type="dxa"/>
            <w:shd w:val="clear" w:color="auto" w:fill="auto"/>
            <w:tcMar>
              <w:top w:w="0" w:type="dxa"/>
              <w:left w:w="0" w:type="dxa"/>
              <w:bottom w:w="0" w:type="dxa"/>
              <w:right w:w="0" w:type="dxa"/>
            </w:tcMar>
            <w:vAlign w:val="center"/>
          </w:tcPr>
          <w:p w14:paraId="414A1662" w14:textId="77777777" w:rsidR="00C129AC" w:rsidRDefault="00000000">
            <w:pPr>
              <w:suppressAutoHyphens/>
              <w:adjustRightInd w:val="0"/>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6206D070" w14:textId="77777777" w:rsidR="00C129AC" w:rsidRDefault="00000000">
            <w:pPr>
              <w:suppressAutoHyphens/>
              <w:adjustRightInd w:val="0"/>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6830BE54" w14:textId="77777777">
        <w:trPr>
          <w:trHeight w:val="3212"/>
          <w:jc w:val="center"/>
        </w:trPr>
        <w:tc>
          <w:tcPr>
            <w:tcW w:w="355" w:type="dxa"/>
            <w:shd w:val="clear" w:color="auto" w:fill="auto"/>
            <w:tcMar>
              <w:top w:w="0" w:type="dxa"/>
              <w:left w:w="0" w:type="dxa"/>
              <w:bottom w:w="0" w:type="dxa"/>
              <w:right w:w="0" w:type="dxa"/>
            </w:tcMar>
            <w:vAlign w:val="center"/>
          </w:tcPr>
          <w:p w14:paraId="4E2B0E6C"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8</w:t>
            </w:r>
          </w:p>
        </w:tc>
        <w:tc>
          <w:tcPr>
            <w:tcW w:w="539" w:type="dxa"/>
            <w:shd w:val="clear" w:color="auto" w:fill="auto"/>
            <w:tcMar>
              <w:top w:w="0" w:type="dxa"/>
              <w:left w:w="0" w:type="dxa"/>
              <w:bottom w:w="0" w:type="dxa"/>
              <w:right w:w="0" w:type="dxa"/>
            </w:tcMar>
            <w:vAlign w:val="center"/>
          </w:tcPr>
          <w:p w14:paraId="759323E5" w14:textId="77777777" w:rsidR="00C129AC" w:rsidRDefault="00000000">
            <w:pPr>
              <w:suppressAutoHyphens/>
              <w:adjustRightInd w:val="0"/>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D3XJ202606040039</w:t>
            </w:r>
          </w:p>
        </w:tc>
        <w:tc>
          <w:tcPr>
            <w:tcW w:w="1474" w:type="dxa"/>
            <w:shd w:val="clear" w:color="auto" w:fill="auto"/>
            <w:tcMar>
              <w:top w:w="0" w:type="dxa"/>
              <w:left w:w="0" w:type="dxa"/>
              <w:bottom w:w="0" w:type="dxa"/>
              <w:right w:w="0" w:type="dxa"/>
            </w:tcMar>
            <w:vAlign w:val="center"/>
          </w:tcPr>
          <w:p w14:paraId="56A8B76C" w14:textId="77777777" w:rsidR="00C129AC" w:rsidRDefault="00000000">
            <w:pPr>
              <w:suppressAutoHyphens/>
              <w:adjustRightInd w:val="0"/>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北京路每天早上五点使用燃油式吹风机清洁道路，产生噪声和刺鼻异味；凌晨清洁积水时产生噪声。</w:t>
            </w:r>
          </w:p>
        </w:tc>
        <w:tc>
          <w:tcPr>
            <w:tcW w:w="737" w:type="dxa"/>
            <w:shd w:val="clear" w:color="auto" w:fill="auto"/>
            <w:tcMar>
              <w:top w:w="0" w:type="dxa"/>
              <w:left w:w="0" w:type="dxa"/>
              <w:bottom w:w="0" w:type="dxa"/>
              <w:right w:w="0" w:type="dxa"/>
            </w:tcMar>
            <w:vAlign w:val="center"/>
          </w:tcPr>
          <w:p w14:paraId="0D1068EE" w14:textId="77777777" w:rsidR="00C129AC" w:rsidRDefault="00000000">
            <w:pPr>
              <w:suppressAutoHyphens/>
              <w:adjustRightInd w:val="0"/>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博州博乐市</w:t>
            </w:r>
          </w:p>
        </w:tc>
        <w:tc>
          <w:tcPr>
            <w:tcW w:w="907" w:type="dxa"/>
            <w:shd w:val="clear" w:color="auto" w:fill="auto"/>
            <w:tcMar>
              <w:top w:w="0" w:type="dxa"/>
              <w:left w:w="0" w:type="dxa"/>
              <w:bottom w:w="0" w:type="dxa"/>
              <w:right w:w="0" w:type="dxa"/>
            </w:tcMar>
            <w:vAlign w:val="center"/>
          </w:tcPr>
          <w:p w14:paraId="528E4366" w14:textId="77777777" w:rsidR="00C129AC" w:rsidRDefault="00000000">
            <w:pPr>
              <w:suppressAutoHyphens/>
              <w:adjustRightInd w:val="0"/>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5B36110F" w14:textId="77777777" w:rsidR="00C129AC" w:rsidRDefault="00000000">
            <w:pPr>
              <w:suppressAutoHyphens/>
              <w:adjustRightInd w:val="0"/>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经核实，1.环卫部门常规人工清扫，极端天气落叶较多时采用机械清扫。6月3日晚大风导致路段出现较多断枝落叶，4日早6时许环卫工人使用燃油式吹风机清扫，作业产生噪声和燃油气味。</w:t>
            </w:r>
          </w:p>
          <w:p w14:paraId="45FF421A" w14:textId="77777777" w:rsidR="00C129AC" w:rsidRDefault="00000000">
            <w:pPr>
              <w:suppressAutoHyphens/>
              <w:adjustRightInd w:val="0"/>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2.近段时间无强降雨，该路段未出现明显积水。遇强降雨积水时，环卫部门会使用滑移车、滚刷车清扫，清扫时产生噪声。</w:t>
            </w:r>
          </w:p>
        </w:tc>
        <w:tc>
          <w:tcPr>
            <w:tcW w:w="624" w:type="dxa"/>
            <w:shd w:val="clear" w:color="auto" w:fill="auto"/>
            <w:tcMar>
              <w:top w:w="0" w:type="dxa"/>
              <w:left w:w="0" w:type="dxa"/>
              <w:bottom w:w="0" w:type="dxa"/>
              <w:right w:w="0" w:type="dxa"/>
            </w:tcMar>
            <w:vAlign w:val="center"/>
          </w:tcPr>
          <w:p w14:paraId="073683F2" w14:textId="77777777" w:rsidR="00C129AC" w:rsidRDefault="00000000">
            <w:pPr>
              <w:suppressAutoHyphens/>
              <w:adjustRightInd w:val="0"/>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23B0914C" w14:textId="77777777" w:rsidR="00C129AC" w:rsidRDefault="00000000">
            <w:pPr>
              <w:suppressAutoHyphens/>
              <w:adjustRightInd w:val="0"/>
              <w:snapToGrid w:val="0"/>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加强对作业车辆的内部管理，降低作业噪声影响。</w:t>
            </w:r>
          </w:p>
        </w:tc>
        <w:tc>
          <w:tcPr>
            <w:tcW w:w="4365" w:type="dxa"/>
            <w:shd w:val="clear" w:color="auto" w:fill="auto"/>
            <w:tcMar>
              <w:top w:w="0" w:type="dxa"/>
              <w:left w:w="0" w:type="dxa"/>
              <w:bottom w:w="0" w:type="dxa"/>
              <w:right w:w="0" w:type="dxa"/>
            </w:tcMar>
            <w:vAlign w:val="center"/>
          </w:tcPr>
          <w:p w14:paraId="6C824260" w14:textId="77777777" w:rsidR="00C129AC" w:rsidRDefault="00000000">
            <w:pPr>
              <w:suppressAutoHyphens/>
              <w:adjustRightInd w:val="0"/>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1.博乐市住建局督促博乐市某环境卫生管理有限公司规范作业时间，常规作业上岗时间定为早7时，严禁清早、凌晨违规使用高噪音作业设备，燃油式吹风机作业起始时间不早于上午10时。极端天气，为保障道路通行安全，优先使用噪声较小的机械或人工开展清理作业，最大限度降低环卫作业噪声对居民生活造成的干扰。</w:t>
            </w:r>
          </w:p>
          <w:p w14:paraId="3F130E4E" w14:textId="77777777" w:rsidR="00C129AC" w:rsidRDefault="00000000">
            <w:pPr>
              <w:suppressAutoHyphens/>
              <w:adjustRightInd w:val="0"/>
              <w:snapToGrid w:val="0"/>
              <w:spacing w:line="30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2.克尔根卓街道落实属地责任。强化日常监督管控，加大日常现场巡检、作业影像抽查频次，常态化监督作业时间、作业方式、设备使用等合规情况，全程管控作业质量。</w:t>
            </w:r>
          </w:p>
        </w:tc>
        <w:tc>
          <w:tcPr>
            <w:tcW w:w="681" w:type="dxa"/>
            <w:shd w:val="clear" w:color="auto" w:fill="auto"/>
            <w:tcMar>
              <w:top w:w="0" w:type="dxa"/>
              <w:left w:w="0" w:type="dxa"/>
              <w:bottom w:w="0" w:type="dxa"/>
              <w:right w:w="0" w:type="dxa"/>
            </w:tcMar>
            <w:vAlign w:val="center"/>
          </w:tcPr>
          <w:p w14:paraId="365FEE31" w14:textId="77777777" w:rsidR="00C129AC" w:rsidRDefault="00000000">
            <w:pPr>
              <w:suppressAutoHyphens/>
              <w:adjustRightInd w:val="0"/>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0BE0188F" w14:textId="77777777" w:rsidR="00C129AC" w:rsidRDefault="00000000">
            <w:pPr>
              <w:suppressAutoHyphens/>
              <w:adjustRightInd w:val="0"/>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1741E33D" w14:textId="77777777">
        <w:trPr>
          <w:trHeight w:val="1090"/>
          <w:jc w:val="center"/>
        </w:trPr>
        <w:tc>
          <w:tcPr>
            <w:tcW w:w="355" w:type="dxa"/>
            <w:shd w:val="clear" w:color="auto" w:fill="auto"/>
            <w:tcMar>
              <w:top w:w="0" w:type="dxa"/>
              <w:left w:w="0" w:type="dxa"/>
              <w:bottom w:w="0" w:type="dxa"/>
              <w:right w:w="0" w:type="dxa"/>
            </w:tcMar>
            <w:vAlign w:val="center"/>
          </w:tcPr>
          <w:p w14:paraId="0476705D"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9</w:t>
            </w:r>
          </w:p>
        </w:tc>
        <w:tc>
          <w:tcPr>
            <w:tcW w:w="539" w:type="dxa"/>
            <w:shd w:val="clear" w:color="auto" w:fill="auto"/>
            <w:tcMar>
              <w:top w:w="0" w:type="dxa"/>
              <w:left w:w="0" w:type="dxa"/>
              <w:bottom w:w="0" w:type="dxa"/>
              <w:right w:w="0" w:type="dxa"/>
            </w:tcMar>
            <w:vAlign w:val="center"/>
          </w:tcPr>
          <w:p w14:paraId="2738AB08"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X3XJ202606040037</w:t>
            </w:r>
          </w:p>
        </w:tc>
        <w:tc>
          <w:tcPr>
            <w:tcW w:w="1474" w:type="dxa"/>
            <w:shd w:val="clear" w:color="auto" w:fill="auto"/>
            <w:tcMar>
              <w:top w:w="0" w:type="dxa"/>
              <w:left w:w="0" w:type="dxa"/>
              <w:bottom w:w="0" w:type="dxa"/>
              <w:right w:w="0" w:type="dxa"/>
            </w:tcMar>
            <w:vAlign w:val="center"/>
          </w:tcPr>
          <w:p w14:paraId="652F3AEE"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某公园内修建停车场、硬件设施等破坏林草地；生活垃圾没人处理；存在乱建问题，破坏环境。</w:t>
            </w:r>
          </w:p>
        </w:tc>
        <w:tc>
          <w:tcPr>
            <w:tcW w:w="737" w:type="dxa"/>
            <w:shd w:val="clear" w:color="auto" w:fill="auto"/>
            <w:tcMar>
              <w:top w:w="0" w:type="dxa"/>
              <w:left w:w="0" w:type="dxa"/>
              <w:bottom w:w="0" w:type="dxa"/>
              <w:right w:w="0" w:type="dxa"/>
            </w:tcMar>
            <w:vAlign w:val="center"/>
          </w:tcPr>
          <w:p w14:paraId="0DACB0EC"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克州阿克陶县</w:t>
            </w:r>
          </w:p>
        </w:tc>
        <w:tc>
          <w:tcPr>
            <w:tcW w:w="907" w:type="dxa"/>
            <w:shd w:val="clear" w:color="auto" w:fill="auto"/>
            <w:tcMar>
              <w:top w:w="0" w:type="dxa"/>
              <w:left w:w="0" w:type="dxa"/>
              <w:bottom w:w="0" w:type="dxa"/>
              <w:right w:w="0" w:type="dxa"/>
            </w:tcMar>
            <w:vAlign w:val="center"/>
          </w:tcPr>
          <w:p w14:paraId="305C5AD9"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60CF819F"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经核实，1.群众反映的停车场位于公园大门入口3公里处，面积约1.2亩，为天然牧草地，日常有牧民拉运马匹的车辆在此临时停靠，非正规停车场，部分牧草枯死，地表裸露。</w:t>
            </w:r>
          </w:p>
          <w:p w14:paraId="2CC0D235"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2.该地块周边散落少量生活垃圾，存在一处临时搭建的3平方米简易彩钢房。</w:t>
            </w:r>
          </w:p>
        </w:tc>
        <w:tc>
          <w:tcPr>
            <w:tcW w:w="624" w:type="dxa"/>
            <w:shd w:val="clear" w:color="auto" w:fill="auto"/>
            <w:tcMar>
              <w:top w:w="0" w:type="dxa"/>
              <w:left w:w="0" w:type="dxa"/>
              <w:bottom w:w="0" w:type="dxa"/>
              <w:right w:w="0" w:type="dxa"/>
            </w:tcMar>
            <w:vAlign w:val="center"/>
          </w:tcPr>
          <w:p w14:paraId="4A06F024"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01F64C03"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lang w:val="zh-TW" w:eastAsia="zh-TW"/>
              </w:rPr>
              <w:t>规范景区运营管理，筑牢景区生态安全屏障。</w:t>
            </w:r>
          </w:p>
        </w:tc>
        <w:tc>
          <w:tcPr>
            <w:tcW w:w="4365" w:type="dxa"/>
            <w:shd w:val="clear" w:color="auto" w:fill="auto"/>
            <w:tcMar>
              <w:top w:w="0" w:type="dxa"/>
              <w:left w:w="0" w:type="dxa"/>
              <w:bottom w:w="0" w:type="dxa"/>
              <w:right w:w="0" w:type="dxa"/>
            </w:tcMar>
            <w:vAlign w:val="center"/>
          </w:tcPr>
          <w:p w14:paraId="1D1901BA" w14:textId="77777777" w:rsidR="00C129AC" w:rsidRDefault="00000000">
            <w:pPr>
              <w:suppressAutoHyphens/>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1.该公园运营方6月20日前完成草地恢复工作。</w:t>
            </w:r>
          </w:p>
          <w:p w14:paraId="44D37687" w14:textId="77777777" w:rsidR="00C129AC" w:rsidRDefault="00000000">
            <w:pPr>
              <w:suppressAutoHyphens/>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2.该公园运营方已移走所有违规停靠车辆，拆除并清运违规彩钢房，全面清理散落生活垃圾、杂物。</w:t>
            </w:r>
          </w:p>
          <w:p w14:paraId="3B1E769D" w14:textId="77777777" w:rsidR="00C129AC" w:rsidRDefault="00000000">
            <w:pPr>
              <w:suppressAutoHyphens/>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3.该公园运营方对该地块开展人工种草补植作业，针对性修复受损草场植被，预计6月16日前完成。</w:t>
            </w:r>
          </w:p>
          <w:p w14:paraId="0BE0F07C" w14:textId="77777777" w:rsidR="00C129AC" w:rsidRDefault="00000000">
            <w:pPr>
              <w:suppressAutoHyphens/>
              <w:snapToGrid w:val="0"/>
              <w:spacing w:line="300" w:lineRule="exact"/>
              <w:rPr>
                <w:rFonts w:ascii="仿宋_GB2312" w:hAnsi="仿宋_GB2312" w:cs="仿宋_GB2312" w:hint="eastAsia"/>
                <w:kern w:val="0"/>
                <w:sz w:val="24"/>
                <w:szCs w:val="24"/>
                <w:lang w:bidi="ar"/>
              </w:rPr>
            </w:pPr>
            <w:r>
              <w:rPr>
                <w:rFonts w:ascii="仿宋_GB2312" w:hAnsi="仿宋_GB2312" w:cs="仿宋_GB2312" w:hint="eastAsia"/>
                <w:sz w:val="24"/>
                <w:szCs w:val="24"/>
              </w:rPr>
              <w:t>4.阿克陶县文旅局加强日常巡查和宣传引导，避免出现车辆停放在天然牧草地的情况。</w:t>
            </w:r>
          </w:p>
        </w:tc>
        <w:tc>
          <w:tcPr>
            <w:tcW w:w="681" w:type="dxa"/>
            <w:shd w:val="clear" w:color="auto" w:fill="auto"/>
            <w:tcMar>
              <w:top w:w="0" w:type="dxa"/>
              <w:left w:w="0" w:type="dxa"/>
              <w:bottom w:w="0" w:type="dxa"/>
              <w:right w:w="0" w:type="dxa"/>
            </w:tcMar>
            <w:vAlign w:val="center"/>
          </w:tcPr>
          <w:p w14:paraId="241E2CDF"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32DDB7B0"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1862029B" w14:textId="77777777">
        <w:trPr>
          <w:trHeight w:val="2093"/>
          <w:jc w:val="center"/>
        </w:trPr>
        <w:tc>
          <w:tcPr>
            <w:tcW w:w="355" w:type="dxa"/>
            <w:shd w:val="clear" w:color="auto" w:fill="auto"/>
            <w:tcMar>
              <w:top w:w="0" w:type="dxa"/>
              <w:left w:w="0" w:type="dxa"/>
              <w:bottom w:w="0" w:type="dxa"/>
              <w:right w:w="0" w:type="dxa"/>
            </w:tcMar>
            <w:vAlign w:val="center"/>
          </w:tcPr>
          <w:p w14:paraId="3150C766"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10</w:t>
            </w:r>
          </w:p>
        </w:tc>
        <w:tc>
          <w:tcPr>
            <w:tcW w:w="539" w:type="dxa"/>
            <w:shd w:val="clear" w:color="auto" w:fill="auto"/>
            <w:tcMar>
              <w:top w:w="0" w:type="dxa"/>
              <w:left w:w="0" w:type="dxa"/>
              <w:bottom w:w="0" w:type="dxa"/>
              <w:right w:w="0" w:type="dxa"/>
            </w:tcMar>
            <w:vAlign w:val="center"/>
          </w:tcPr>
          <w:p w14:paraId="0B03F38D"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X3XJ202606040018</w:t>
            </w:r>
          </w:p>
        </w:tc>
        <w:tc>
          <w:tcPr>
            <w:tcW w:w="1474" w:type="dxa"/>
            <w:shd w:val="clear" w:color="auto" w:fill="auto"/>
            <w:tcMar>
              <w:top w:w="0" w:type="dxa"/>
              <w:left w:w="0" w:type="dxa"/>
              <w:bottom w:w="0" w:type="dxa"/>
              <w:right w:w="0" w:type="dxa"/>
            </w:tcMar>
            <w:vAlign w:val="center"/>
          </w:tcPr>
          <w:p w14:paraId="5DADE033"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有建筑污水排入慕士塔格冰川矿泉水业公司水井附近。</w:t>
            </w:r>
          </w:p>
        </w:tc>
        <w:tc>
          <w:tcPr>
            <w:tcW w:w="737" w:type="dxa"/>
            <w:shd w:val="clear" w:color="auto" w:fill="auto"/>
            <w:tcMar>
              <w:top w:w="0" w:type="dxa"/>
              <w:left w:w="0" w:type="dxa"/>
              <w:bottom w:w="0" w:type="dxa"/>
              <w:right w:w="0" w:type="dxa"/>
            </w:tcMar>
            <w:vAlign w:val="center"/>
          </w:tcPr>
          <w:p w14:paraId="51BD1EB0"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克州阿克陶县</w:t>
            </w:r>
          </w:p>
        </w:tc>
        <w:tc>
          <w:tcPr>
            <w:tcW w:w="907" w:type="dxa"/>
            <w:shd w:val="clear" w:color="auto" w:fill="auto"/>
            <w:tcMar>
              <w:top w:w="0" w:type="dxa"/>
              <w:left w:w="0" w:type="dxa"/>
              <w:bottom w:w="0" w:type="dxa"/>
              <w:right w:w="0" w:type="dxa"/>
            </w:tcMar>
            <w:vAlign w:val="center"/>
          </w:tcPr>
          <w:p w14:paraId="3EEEBE96"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3CCF4191" w14:textId="77777777" w:rsidR="00C129AC" w:rsidRDefault="00000000">
            <w:pPr>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群众反映的水井实为一处天然地下涌泉，附近区域因夏季雪山融水外渗，有少量积水。距涌泉直线距离约300米处有一施工场地，施工材料均为成品，不产生建筑污水。生活污水统一排入钢化玻璃化粪池中暂存，由布伦口乡及时进行清掏。</w:t>
            </w:r>
          </w:p>
        </w:tc>
        <w:tc>
          <w:tcPr>
            <w:tcW w:w="624" w:type="dxa"/>
            <w:shd w:val="clear" w:color="auto" w:fill="auto"/>
            <w:tcMar>
              <w:top w:w="0" w:type="dxa"/>
              <w:left w:w="0" w:type="dxa"/>
              <w:bottom w:w="0" w:type="dxa"/>
              <w:right w:w="0" w:type="dxa"/>
            </w:tcMar>
            <w:vAlign w:val="center"/>
          </w:tcPr>
          <w:p w14:paraId="3F49D5B9"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153AA16E"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严格压实企业生态环保主体责任，确保污水规范处理。</w:t>
            </w:r>
          </w:p>
        </w:tc>
        <w:tc>
          <w:tcPr>
            <w:tcW w:w="4365" w:type="dxa"/>
            <w:shd w:val="clear" w:color="auto" w:fill="auto"/>
            <w:tcMar>
              <w:top w:w="0" w:type="dxa"/>
              <w:left w:w="0" w:type="dxa"/>
              <w:bottom w:w="0" w:type="dxa"/>
              <w:right w:w="0" w:type="dxa"/>
            </w:tcMar>
            <w:vAlign w:val="center"/>
          </w:tcPr>
          <w:p w14:paraId="3440E4DC" w14:textId="77777777" w:rsidR="00C129AC" w:rsidRDefault="00000000">
            <w:pPr>
              <w:suppressAutoHyphens/>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1.施工方落实生态环保主体责任，对照审批标准组织施工，严禁私自增设排污设施、违规施工等行为。</w:t>
            </w:r>
          </w:p>
          <w:p w14:paraId="34569BD4" w14:textId="77777777" w:rsidR="00C129AC" w:rsidRDefault="00000000">
            <w:pPr>
              <w:suppressAutoHyphens/>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2.阿克陶县文旅局切实履行行业监管职责，对施工区域开展监督检查，及时排查整改各类环保隐患。</w:t>
            </w:r>
          </w:p>
          <w:p w14:paraId="6A385EEF" w14:textId="77777777" w:rsidR="00C129AC" w:rsidRDefault="00000000">
            <w:pPr>
              <w:suppressAutoHyphens/>
              <w:snapToGrid w:val="0"/>
              <w:spacing w:line="300" w:lineRule="exact"/>
              <w:rPr>
                <w:rFonts w:ascii="仿宋_GB2312" w:hAnsi="仿宋_GB2312" w:cs="仿宋_GB2312" w:hint="eastAsia"/>
                <w:kern w:val="0"/>
                <w:sz w:val="24"/>
                <w:szCs w:val="24"/>
                <w:lang w:bidi="ar"/>
              </w:rPr>
            </w:pPr>
            <w:r>
              <w:rPr>
                <w:rFonts w:ascii="仿宋_GB2312" w:hAnsi="仿宋_GB2312" w:cs="仿宋_GB2312" w:hint="eastAsia"/>
                <w:sz w:val="24"/>
                <w:szCs w:val="24"/>
              </w:rPr>
              <w:t>3.布伦口乡安排人员加强化粪池管理，及时进行清掏，避免出现生活污水外溢情况。</w:t>
            </w:r>
          </w:p>
        </w:tc>
        <w:tc>
          <w:tcPr>
            <w:tcW w:w="681" w:type="dxa"/>
            <w:shd w:val="clear" w:color="auto" w:fill="auto"/>
            <w:tcMar>
              <w:top w:w="0" w:type="dxa"/>
              <w:left w:w="0" w:type="dxa"/>
              <w:bottom w:w="0" w:type="dxa"/>
              <w:right w:w="0" w:type="dxa"/>
            </w:tcMar>
            <w:vAlign w:val="center"/>
          </w:tcPr>
          <w:p w14:paraId="7DDEDBC2"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73D3A644"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355B19FF" w14:textId="77777777">
        <w:trPr>
          <w:trHeight w:val="4609"/>
          <w:jc w:val="center"/>
        </w:trPr>
        <w:tc>
          <w:tcPr>
            <w:tcW w:w="355" w:type="dxa"/>
            <w:shd w:val="clear" w:color="auto" w:fill="auto"/>
            <w:tcMar>
              <w:top w:w="0" w:type="dxa"/>
              <w:left w:w="0" w:type="dxa"/>
              <w:bottom w:w="0" w:type="dxa"/>
              <w:right w:w="0" w:type="dxa"/>
            </w:tcMar>
            <w:vAlign w:val="center"/>
          </w:tcPr>
          <w:p w14:paraId="59CBC307"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11</w:t>
            </w:r>
          </w:p>
        </w:tc>
        <w:tc>
          <w:tcPr>
            <w:tcW w:w="539" w:type="dxa"/>
            <w:shd w:val="clear" w:color="auto" w:fill="auto"/>
            <w:tcMar>
              <w:top w:w="0" w:type="dxa"/>
              <w:left w:w="0" w:type="dxa"/>
              <w:bottom w:w="0" w:type="dxa"/>
              <w:right w:w="0" w:type="dxa"/>
            </w:tcMar>
            <w:vAlign w:val="center"/>
          </w:tcPr>
          <w:p w14:paraId="34DD7C0A"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X3XJ202606040038</w:t>
            </w:r>
          </w:p>
        </w:tc>
        <w:tc>
          <w:tcPr>
            <w:tcW w:w="1474" w:type="dxa"/>
            <w:shd w:val="clear" w:color="auto" w:fill="auto"/>
            <w:tcMar>
              <w:top w:w="0" w:type="dxa"/>
              <w:left w:w="0" w:type="dxa"/>
              <w:bottom w:w="0" w:type="dxa"/>
              <w:right w:w="0" w:type="dxa"/>
            </w:tcMar>
            <w:vAlign w:val="center"/>
          </w:tcPr>
          <w:p w14:paraId="08C75662"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金沙国际二期41号楼商户装修噪声大；41号楼的台球厅和麻将馆经营时有噪声，楼梯堆放垃圾，有异味。</w:t>
            </w:r>
          </w:p>
        </w:tc>
        <w:tc>
          <w:tcPr>
            <w:tcW w:w="737" w:type="dxa"/>
            <w:shd w:val="clear" w:color="auto" w:fill="auto"/>
            <w:tcMar>
              <w:top w:w="0" w:type="dxa"/>
              <w:left w:w="0" w:type="dxa"/>
              <w:bottom w:w="0" w:type="dxa"/>
              <w:right w:w="0" w:type="dxa"/>
            </w:tcMar>
            <w:vAlign w:val="center"/>
          </w:tcPr>
          <w:p w14:paraId="4B73AD1E"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阿克苏地区沙雅县</w:t>
            </w:r>
          </w:p>
        </w:tc>
        <w:tc>
          <w:tcPr>
            <w:tcW w:w="907" w:type="dxa"/>
            <w:shd w:val="clear" w:color="auto" w:fill="auto"/>
            <w:tcMar>
              <w:top w:w="0" w:type="dxa"/>
              <w:left w:w="0" w:type="dxa"/>
              <w:bottom w:w="0" w:type="dxa"/>
              <w:right w:w="0" w:type="dxa"/>
            </w:tcMar>
            <w:vAlign w:val="center"/>
          </w:tcPr>
          <w:p w14:paraId="344818C9"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4234C001"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经核实，1.41号楼商铺及居民住宅均未开展整体装修施工作业，6月2日下午某商铺开展顶部装饰灯具加装作业，产生短时噪声。 </w:t>
            </w:r>
          </w:p>
          <w:p w14:paraId="31A9C3D4"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2.41号楼台球厅、麻将馆虽已铺设防滑降噪地毯，但台球厅顶部仅半面墙体加装隔音棉，其余区域隔音降噪改造未完成，麻将馆密闭隔音措施不完善，营业期间台球撞击、人员喧哗噪声外泄明显，产生噪声。</w:t>
            </w:r>
          </w:p>
          <w:p w14:paraId="23D6C5DD"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3.该楼栋各层楼道地面整洁，无垃圾、污水等污渍，无明显异味；垃圾收集点设置于楼外指定区域，清运及时。</w:t>
            </w:r>
          </w:p>
        </w:tc>
        <w:tc>
          <w:tcPr>
            <w:tcW w:w="624" w:type="dxa"/>
            <w:shd w:val="clear" w:color="auto" w:fill="auto"/>
            <w:tcMar>
              <w:top w:w="0" w:type="dxa"/>
              <w:left w:w="0" w:type="dxa"/>
              <w:bottom w:w="0" w:type="dxa"/>
              <w:right w:w="0" w:type="dxa"/>
            </w:tcMar>
            <w:vAlign w:val="center"/>
          </w:tcPr>
          <w:p w14:paraId="70A00685"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1539398D"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规范商铺施工作业，遏制经营噪声外泄扰民；持续保持楼道环境干净整洁，防范异味滋生。</w:t>
            </w:r>
          </w:p>
        </w:tc>
        <w:tc>
          <w:tcPr>
            <w:tcW w:w="4365" w:type="dxa"/>
            <w:shd w:val="clear" w:color="auto" w:fill="auto"/>
            <w:tcMar>
              <w:top w:w="0" w:type="dxa"/>
              <w:left w:w="0" w:type="dxa"/>
              <w:bottom w:w="0" w:type="dxa"/>
              <w:right w:w="0" w:type="dxa"/>
            </w:tcMar>
            <w:vAlign w:val="center"/>
          </w:tcPr>
          <w:p w14:paraId="3D57CBD5"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1.沙雅县住建、公安部门督促物业公司加强监督管理，规范商铺施工作业时限，严禁非合规时段施工扰民。</w:t>
            </w:r>
          </w:p>
          <w:p w14:paraId="46AE9A8B"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2.6月6日，沙雅县生态环境部门委托第三方检测机构，在受噪声影响住户家中布设监测点位，开展昼、夜间噪声监测，监测结果达标，但存在达标扰民问题。</w:t>
            </w:r>
          </w:p>
          <w:p w14:paraId="388CCB29"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3.6月9日，台球厅、麻将馆已加装隔音棉等隔音降噪材料。沙雅县生态环境部门再次委托第三方机构开展噪声复测，预计6月15日出具结果。</w:t>
            </w:r>
          </w:p>
          <w:p w14:paraId="1152D001" w14:textId="77777777" w:rsidR="00C129AC" w:rsidRDefault="00000000">
            <w:pPr>
              <w:suppressAutoHyphens/>
              <w:snapToGrid w:val="0"/>
              <w:spacing w:line="300" w:lineRule="exact"/>
              <w:rPr>
                <w:rFonts w:ascii="仿宋_GB2312" w:hAnsi="仿宋_GB2312" w:cs="仿宋_GB2312" w:hint="eastAsia"/>
                <w:kern w:val="0"/>
                <w:sz w:val="24"/>
                <w:szCs w:val="24"/>
                <w:lang w:bidi="ar"/>
              </w:rPr>
            </w:pPr>
            <w:r>
              <w:rPr>
                <w:rFonts w:ascii="仿宋_GB2312" w:hAnsi="仿宋_GB2312" w:cs="仿宋_GB2312" w:hint="eastAsia"/>
                <w:sz w:val="24"/>
                <w:szCs w:val="24"/>
              </w:rPr>
              <w:t>4.沙雅县住建部门督促物业公司持续开展小区楼道卫生保洁，杜绝垃圾堆放、异味扰民问题。</w:t>
            </w:r>
          </w:p>
        </w:tc>
        <w:tc>
          <w:tcPr>
            <w:tcW w:w="681" w:type="dxa"/>
            <w:shd w:val="clear" w:color="auto" w:fill="auto"/>
            <w:tcMar>
              <w:top w:w="0" w:type="dxa"/>
              <w:left w:w="0" w:type="dxa"/>
              <w:bottom w:w="0" w:type="dxa"/>
              <w:right w:w="0" w:type="dxa"/>
            </w:tcMar>
            <w:vAlign w:val="center"/>
          </w:tcPr>
          <w:p w14:paraId="32A1580C"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245EB80A"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28185FE7" w14:textId="77777777">
        <w:trPr>
          <w:trHeight w:val="596"/>
          <w:jc w:val="center"/>
        </w:trPr>
        <w:tc>
          <w:tcPr>
            <w:tcW w:w="355" w:type="dxa"/>
            <w:shd w:val="clear" w:color="auto" w:fill="auto"/>
            <w:tcMar>
              <w:top w:w="0" w:type="dxa"/>
              <w:left w:w="0" w:type="dxa"/>
              <w:bottom w:w="0" w:type="dxa"/>
              <w:right w:w="0" w:type="dxa"/>
            </w:tcMar>
            <w:vAlign w:val="center"/>
          </w:tcPr>
          <w:p w14:paraId="5E27FC68"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12</w:t>
            </w:r>
          </w:p>
        </w:tc>
        <w:tc>
          <w:tcPr>
            <w:tcW w:w="539" w:type="dxa"/>
            <w:shd w:val="clear" w:color="auto" w:fill="auto"/>
            <w:tcMar>
              <w:top w:w="0" w:type="dxa"/>
              <w:left w:w="0" w:type="dxa"/>
              <w:bottom w:w="0" w:type="dxa"/>
              <w:right w:w="0" w:type="dxa"/>
            </w:tcMar>
            <w:vAlign w:val="center"/>
          </w:tcPr>
          <w:p w14:paraId="4BE9D6D6"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X3XJ202606040032</w:t>
            </w:r>
          </w:p>
        </w:tc>
        <w:tc>
          <w:tcPr>
            <w:tcW w:w="1474" w:type="dxa"/>
            <w:shd w:val="clear" w:color="auto" w:fill="auto"/>
            <w:tcMar>
              <w:top w:w="0" w:type="dxa"/>
              <w:left w:w="0" w:type="dxa"/>
              <w:bottom w:w="0" w:type="dxa"/>
              <w:right w:w="0" w:type="dxa"/>
            </w:tcMar>
            <w:vAlign w:val="center"/>
          </w:tcPr>
          <w:p w14:paraId="78970A9E"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学府名苑小区隔壁饮料批发库养的狗和周边的流浪狗噪声大。</w:t>
            </w:r>
          </w:p>
        </w:tc>
        <w:tc>
          <w:tcPr>
            <w:tcW w:w="737" w:type="dxa"/>
            <w:shd w:val="clear" w:color="auto" w:fill="auto"/>
            <w:tcMar>
              <w:top w:w="0" w:type="dxa"/>
              <w:left w:w="0" w:type="dxa"/>
              <w:bottom w:w="0" w:type="dxa"/>
              <w:right w:w="0" w:type="dxa"/>
            </w:tcMar>
            <w:vAlign w:val="center"/>
          </w:tcPr>
          <w:p w14:paraId="2186B156"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阿克苏地区温宿县</w:t>
            </w:r>
          </w:p>
        </w:tc>
        <w:tc>
          <w:tcPr>
            <w:tcW w:w="907" w:type="dxa"/>
            <w:shd w:val="clear" w:color="auto" w:fill="auto"/>
            <w:tcMar>
              <w:top w:w="0" w:type="dxa"/>
              <w:left w:w="0" w:type="dxa"/>
              <w:bottom w:w="0" w:type="dxa"/>
              <w:right w:w="0" w:type="dxa"/>
            </w:tcMar>
            <w:vAlign w:val="center"/>
          </w:tcPr>
          <w:p w14:paraId="118539F3"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339EEC6C" w14:textId="77777777" w:rsidR="00C129AC" w:rsidRDefault="00000000">
            <w:pPr>
              <w:widowControl/>
              <w:jc w:val="left"/>
              <w:rPr>
                <w:rFonts w:ascii="仿宋_GB2312" w:hAnsi="仿宋_GB2312" w:cs="仿宋_GB2312" w:hint="eastAsia"/>
                <w:kern w:val="0"/>
                <w:sz w:val="24"/>
                <w:szCs w:val="24"/>
                <w:lang w:bidi="ar"/>
              </w:rPr>
            </w:pPr>
            <w:r>
              <w:rPr>
                <w:rFonts w:ascii="仿宋_GB2312" w:hAnsi="宋体" w:cs="仿宋_GB2312" w:hint="eastAsia"/>
                <w:kern w:val="0"/>
                <w:sz w:val="24"/>
                <w:szCs w:val="24"/>
                <w:lang w:bidi="ar"/>
              </w:rPr>
              <w:t>经核实，群众反映的</w:t>
            </w:r>
            <w:r>
              <w:rPr>
                <w:rFonts w:ascii="仿宋_GB2312" w:hAnsi="仿宋_GB2312" w:cs="仿宋_GB2312" w:hint="eastAsia"/>
                <w:sz w:val="24"/>
                <w:szCs w:val="24"/>
              </w:rPr>
              <w:t>饮料批发库为</w:t>
            </w:r>
            <w:r>
              <w:rPr>
                <w:rFonts w:ascii="仿宋_GB2312" w:hAnsi="宋体" w:cs="仿宋_GB2312" w:hint="eastAsia"/>
                <w:kern w:val="0"/>
                <w:sz w:val="24"/>
                <w:szCs w:val="24"/>
                <w:lang w:bidi="ar"/>
              </w:rPr>
              <w:t>某批发部库房，该库房并未养狗，现场检查时周边也未发现有流浪狗现象。经走访周边住户，个别居民反映曾偶尔听到犬吠，无法确认声源为本小区住户饲养的犬只或流浪犬。</w:t>
            </w:r>
          </w:p>
        </w:tc>
        <w:tc>
          <w:tcPr>
            <w:tcW w:w="624" w:type="dxa"/>
            <w:shd w:val="clear" w:color="auto" w:fill="auto"/>
            <w:tcMar>
              <w:top w:w="0" w:type="dxa"/>
              <w:left w:w="0" w:type="dxa"/>
              <w:bottom w:w="0" w:type="dxa"/>
              <w:right w:w="0" w:type="dxa"/>
            </w:tcMar>
            <w:vAlign w:val="center"/>
          </w:tcPr>
          <w:p w14:paraId="50EE2FE4"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不属实</w:t>
            </w:r>
          </w:p>
        </w:tc>
        <w:tc>
          <w:tcPr>
            <w:tcW w:w="1247" w:type="dxa"/>
            <w:shd w:val="clear" w:color="auto" w:fill="auto"/>
            <w:tcMar>
              <w:top w:w="0" w:type="dxa"/>
              <w:left w:w="0" w:type="dxa"/>
              <w:bottom w:w="0" w:type="dxa"/>
              <w:right w:w="0" w:type="dxa"/>
            </w:tcMar>
            <w:vAlign w:val="center"/>
          </w:tcPr>
          <w:p w14:paraId="5A417762" w14:textId="77777777" w:rsidR="00C129AC" w:rsidRDefault="00000000">
            <w:pPr>
              <w:widowControl/>
              <w:spacing w:line="32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规范流浪犬常态化管理，切实提升辖区居民居住幸福感与满意度。</w:t>
            </w:r>
          </w:p>
        </w:tc>
        <w:tc>
          <w:tcPr>
            <w:tcW w:w="4365" w:type="dxa"/>
            <w:shd w:val="clear" w:color="auto" w:fill="auto"/>
            <w:tcMar>
              <w:top w:w="0" w:type="dxa"/>
              <w:left w:w="0" w:type="dxa"/>
              <w:bottom w:w="0" w:type="dxa"/>
              <w:right w:w="0" w:type="dxa"/>
            </w:tcMar>
            <w:vAlign w:val="center"/>
          </w:tcPr>
          <w:p w14:paraId="0F41134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温宿县柯柯牙社区强化日常巡查，对发现的流浪狗统一安置至集中喂养区；同步开展文明养犬宣传引导，督促住户规范管控宠物，防范犬吠扰民问题。</w:t>
            </w:r>
          </w:p>
        </w:tc>
        <w:tc>
          <w:tcPr>
            <w:tcW w:w="681" w:type="dxa"/>
            <w:shd w:val="clear" w:color="auto" w:fill="auto"/>
            <w:tcMar>
              <w:top w:w="0" w:type="dxa"/>
              <w:left w:w="0" w:type="dxa"/>
              <w:bottom w:w="0" w:type="dxa"/>
              <w:right w:w="0" w:type="dxa"/>
            </w:tcMar>
            <w:vAlign w:val="center"/>
          </w:tcPr>
          <w:p w14:paraId="0C8D74BB"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46967FDB"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C129AC" w14:paraId="1CDDE350" w14:textId="77777777">
        <w:trPr>
          <w:trHeight w:val="4308"/>
          <w:jc w:val="center"/>
        </w:trPr>
        <w:tc>
          <w:tcPr>
            <w:tcW w:w="355" w:type="dxa"/>
            <w:shd w:val="clear" w:color="auto" w:fill="auto"/>
            <w:tcMar>
              <w:top w:w="0" w:type="dxa"/>
              <w:left w:w="0" w:type="dxa"/>
              <w:bottom w:w="0" w:type="dxa"/>
              <w:right w:w="0" w:type="dxa"/>
            </w:tcMar>
            <w:vAlign w:val="center"/>
          </w:tcPr>
          <w:p w14:paraId="1D8D9181"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13</w:t>
            </w:r>
          </w:p>
        </w:tc>
        <w:tc>
          <w:tcPr>
            <w:tcW w:w="539" w:type="dxa"/>
            <w:shd w:val="clear" w:color="auto" w:fill="auto"/>
            <w:tcMar>
              <w:top w:w="0" w:type="dxa"/>
              <w:left w:w="0" w:type="dxa"/>
              <w:bottom w:w="0" w:type="dxa"/>
              <w:right w:w="0" w:type="dxa"/>
            </w:tcMar>
            <w:vAlign w:val="center"/>
          </w:tcPr>
          <w:p w14:paraId="3D6F4209"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X3XJ202606040022</w:t>
            </w:r>
          </w:p>
        </w:tc>
        <w:tc>
          <w:tcPr>
            <w:tcW w:w="1474" w:type="dxa"/>
            <w:shd w:val="clear" w:color="auto" w:fill="auto"/>
            <w:tcMar>
              <w:top w:w="0" w:type="dxa"/>
              <w:left w:w="0" w:type="dxa"/>
              <w:bottom w:w="0" w:type="dxa"/>
              <w:right w:w="0" w:type="dxa"/>
            </w:tcMar>
            <w:vAlign w:val="center"/>
          </w:tcPr>
          <w:p w14:paraId="7B251D05"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李某在沙雅县盖孜库木乡金托农场非法开荒，毁坏47亩草地及百余亩林地、红柳林（湿地）。</w:t>
            </w:r>
          </w:p>
        </w:tc>
        <w:tc>
          <w:tcPr>
            <w:tcW w:w="737" w:type="dxa"/>
            <w:shd w:val="clear" w:color="auto" w:fill="auto"/>
            <w:tcMar>
              <w:top w:w="0" w:type="dxa"/>
              <w:left w:w="0" w:type="dxa"/>
              <w:bottom w:w="0" w:type="dxa"/>
              <w:right w:w="0" w:type="dxa"/>
            </w:tcMar>
            <w:vAlign w:val="center"/>
          </w:tcPr>
          <w:p w14:paraId="27B9E5F7"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阿克苏地区沙雅县</w:t>
            </w:r>
          </w:p>
        </w:tc>
        <w:tc>
          <w:tcPr>
            <w:tcW w:w="907" w:type="dxa"/>
            <w:shd w:val="clear" w:color="auto" w:fill="auto"/>
            <w:tcMar>
              <w:top w:w="0" w:type="dxa"/>
              <w:left w:w="0" w:type="dxa"/>
              <w:bottom w:w="0" w:type="dxa"/>
              <w:right w:w="0" w:type="dxa"/>
            </w:tcMar>
            <w:vAlign w:val="center"/>
          </w:tcPr>
          <w:p w14:paraId="0BD3C7F2"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1577CDB7"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经核实，通过实地核查并比对国土三调、沙雅县林草湿荒普查资料，1.群众反映的47亩草地为个人正规承包草场，未发现毁坏草地、非法开荒行为。</w:t>
            </w:r>
          </w:p>
          <w:p w14:paraId="7A3519C7" w14:textId="77777777" w:rsidR="00C129AC" w:rsidRDefault="00000000">
            <w:pPr>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2.李某等5人存在毁坏林地、非法开荒行为。2021—2024年，累计非法开垦36.46亩（林地18.09亩、草地18.37亩）。</w:t>
            </w:r>
          </w:p>
        </w:tc>
        <w:tc>
          <w:tcPr>
            <w:tcW w:w="624" w:type="dxa"/>
            <w:shd w:val="clear" w:color="auto" w:fill="auto"/>
            <w:tcMar>
              <w:top w:w="0" w:type="dxa"/>
              <w:left w:w="0" w:type="dxa"/>
              <w:bottom w:w="0" w:type="dxa"/>
              <w:right w:w="0" w:type="dxa"/>
            </w:tcMar>
            <w:vAlign w:val="center"/>
          </w:tcPr>
          <w:p w14:paraId="179B41B4"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1A254540" w14:textId="77777777" w:rsidR="00C129AC" w:rsidRDefault="00000000">
            <w:pPr>
              <w:widowControl/>
              <w:spacing w:line="32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依法追究当事人违法责任，完成生态修复。</w:t>
            </w:r>
          </w:p>
        </w:tc>
        <w:tc>
          <w:tcPr>
            <w:tcW w:w="4365" w:type="dxa"/>
            <w:shd w:val="clear" w:color="auto" w:fill="auto"/>
            <w:tcMar>
              <w:top w:w="0" w:type="dxa"/>
              <w:left w:w="0" w:type="dxa"/>
              <w:bottom w:w="0" w:type="dxa"/>
              <w:right w:w="0" w:type="dxa"/>
            </w:tcMar>
            <w:vAlign w:val="center"/>
          </w:tcPr>
          <w:p w14:paraId="66035CDB" w14:textId="77777777" w:rsidR="00C129AC" w:rsidRDefault="00000000">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1.2025年9月—2026年1月，沙雅县林草部门依法对李某、雷某等5人毁林毁草开垦违法行为立案查处，其中李某非法开荒违法行为已移送公安机关处理。目前，涉案林地、草地已全部收回；盖孜库木乡人民政府已于2025年秋季、2026年春季造林季期间，对上述地块开展生态修复工作。</w:t>
            </w:r>
          </w:p>
          <w:p w14:paraId="2FE8BB36"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2.沙雅县林草部门加强监管，常态化开展林地，草地巡查排查，从严查处违法开荒毁林，破坏草场行为，对违法地块复绿整改。</w:t>
            </w:r>
          </w:p>
        </w:tc>
        <w:tc>
          <w:tcPr>
            <w:tcW w:w="681" w:type="dxa"/>
            <w:shd w:val="clear" w:color="auto" w:fill="auto"/>
            <w:tcMar>
              <w:top w:w="0" w:type="dxa"/>
              <w:left w:w="0" w:type="dxa"/>
              <w:bottom w:w="0" w:type="dxa"/>
              <w:right w:w="0" w:type="dxa"/>
            </w:tcMar>
            <w:vAlign w:val="center"/>
          </w:tcPr>
          <w:p w14:paraId="2556DEC9"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34532D0D"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C129AC" w14:paraId="4E7F41FC" w14:textId="77777777">
        <w:trPr>
          <w:trHeight w:val="4502"/>
          <w:jc w:val="center"/>
        </w:trPr>
        <w:tc>
          <w:tcPr>
            <w:tcW w:w="355" w:type="dxa"/>
            <w:shd w:val="clear" w:color="auto" w:fill="auto"/>
            <w:tcMar>
              <w:top w:w="0" w:type="dxa"/>
              <w:left w:w="0" w:type="dxa"/>
              <w:bottom w:w="0" w:type="dxa"/>
              <w:right w:w="0" w:type="dxa"/>
            </w:tcMar>
            <w:vAlign w:val="center"/>
          </w:tcPr>
          <w:p w14:paraId="7101365C"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14</w:t>
            </w:r>
          </w:p>
        </w:tc>
        <w:tc>
          <w:tcPr>
            <w:tcW w:w="539" w:type="dxa"/>
            <w:shd w:val="clear" w:color="auto" w:fill="auto"/>
            <w:tcMar>
              <w:top w:w="0" w:type="dxa"/>
              <w:left w:w="0" w:type="dxa"/>
              <w:bottom w:w="0" w:type="dxa"/>
              <w:right w:w="0" w:type="dxa"/>
            </w:tcMar>
            <w:vAlign w:val="center"/>
          </w:tcPr>
          <w:p w14:paraId="3D012916"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X3XJ202606040005</w:t>
            </w:r>
          </w:p>
        </w:tc>
        <w:tc>
          <w:tcPr>
            <w:tcW w:w="1474" w:type="dxa"/>
            <w:shd w:val="clear" w:color="auto" w:fill="auto"/>
            <w:tcMar>
              <w:top w:w="0" w:type="dxa"/>
              <w:left w:w="0" w:type="dxa"/>
              <w:bottom w:w="0" w:type="dxa"/>
              <w:right w:w="0" w:type="dxa"/>
            </w:tcMar>
            <w:vAlign w:val="center"/>
          </w:tcPr>
          <w:p w14:paraId="7CA40B8D"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某采区存在冒黑烟和异味问题。</w:t>
            </w:r>
          </w:p>
        </w:tc>
        <w:tc>
          <w:tcPr>
            <w:tcW w:w="737" w:type="dxa"/>
            <w:shd w:val="clear" w:color="auto" w:fill="auto"/>
            <w:tcMar>
              <w:top w:w="0" w:type="dxa"/>
              <w:left w:w="0" w:type="dxa"/>
              <w:bottom w:w="0" w:type="dxa"/>
              <w:right w:w="0" w:type="dxa"/>
            </w:tcMar>
            <w:vAlign w:val="center"/>
          </w:tcPr>
          <w:p w14:paraId="3B34DF70"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阿克苏地区库车市</w:t>
            </w:r>
          </w:p>
        </w:tc>
        <w:tc>
          <w:tcPr>
            <w:tcW w:w="907" w:type="dxa"/>
            <w:shd w:val="clear" w:color="auto" w:fill="auto"/>
            <w:tcMar>
              <w:top w:w="0" w:type="dxa"/>
              <w:left w:w="0" w:type="dxa"/>
              <w:bottom w:w="0" w:type="dxa"/>
              <w:right w:w="0" w:type="dxa"/>
            </w:tcMar>
            <w:vAlign w:val="center"/>
          </w:tcPr>
          <w:p w14:paraId="6A0749C3"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pacing w:val="11"/>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1D5B9FD3" w14:textId="77777777" w:rsidR="00C129AC" w:rsidRDefault="00000000">
            <w:pPr>
              <w:suppressAutoHyphens/>
              <w:snapToGrid w:val="0"/>
              <w:spacing w:line="320" w:lineRule="exact"/>
              <w:rPr>
                <w:rFonts w:ascii="仿宋_GB2312" w:hAnsi="仿宋_GB2312" w:cs="仿宋_GB2312" w:hint="eastAsia"/>
                <w:spacing w:val="11"/>
                <w:sz w:val="24"/>
                <w:szCs w:val="24"/>
              </w:rPr>
            </w:pPr>
            <w:r>
              <w:rPr>
                <w:rFonts w:ascii="仿宋_GB2312" w:hAnsi="仿宋_GB2312" w:cs="仿宋_GB2312" w:hint="eastAsia"/>
                <w:spacing w:val="11"/>
                <w:sz w:val="24"/>
                <w:szCs w:val="24"/>
              </w:rPr>
              <w:t>经核实，1.群众反映的采区为某集气处理站，调阅该处理站自3月1日以来中控室火炬点位视频监控及无人机航拍画面，未发现冒黑烟现象。</w:t>
            </w:r>
          </w:p>
          <w:p w14:paraId="5202A86C"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pacing w:val="11"/>
                <w:sz w:val="24"/>
                <w:szCs w:val="24"/>
              </w:rPr>
              <w:t>2.该站油气进站至产品出站全流程均采用密闭处理。调阅2026年第一季度厂界环境空气监测报告，各项指标均达标。</w:t>
            </w:r>
          </w:p>
        </w:tc>
        <w:tc>
          <w:tcPr>
            <w:tcW w:w="624" w:type="dxa"/>
            <w:shd w:val="clear" w:color="auto" w:fill="auto"/>
            <w:tcMar>
              <w:top w:w="0" w:type="dxa"/>
              <w:left w:w="0" w:type="dxa"/>
              <w:bottom w:w="0" w:type="dxa"/>
              <w:right w:w="0" w:type="dxa"/>
            </w:tcMar>
            <w:vAlign w:val="center"/>
          </w:tcPr>
          <w:p w14:paraId="642C0FB4"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2A130019" w14:textId="77777777" w:rsidR="00C129AC" w:rsidRDefault="00000000">
            <w:pPr>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加强监管，确保污染治理设施正常投用，防止空气污染、异味扰民。</w:t>
            </w:r>
          </w:p>
        </w:tc>
        <w:tc>
          <w:tcPr>
            <w:tcW w:w="4365" w:type="dxa"/>
            <w:shd w:val="clear" w:color="auto" w:fill="auto"/>
            <w:tcMar>
              <w:top w:w="0" w:type="dxa"/>
              <w:left w:w="0" w:type="dxa"/>
              <w:bottom w:w="0" w:type="dxa"/>
              <w:right w:w="0" w:type="dxa"/>
            </w:tcMar>
            <w:vAlign w:val="center"/>
          </w:tcPr>
          <w:p w14:paraId="27F2C5DD" w14:textId="77777777" w:rsidR="00C129AC" w:rsidRDefault="00000000">
            <w:pPr>
              <w:numPr>
                <w:ilvl w:val="255"/>
                <w:numId w:val="0"/>
              </w:numPr>
              <w:suppressAutoHyphens/>
              <w:snapToGrid w:val="0"/>
              <w:spacing w:line="320" w:lineRule="exact"/>
              <w:rPr>
                <w:rFonts w:ascii="仿宋_GB2312" w:hAnsi="仿宋_GB2312" w:cs="仿宋_GB2312" w:hint="eastAsia"/>
                <w:spacing w:val="11"/>
                <w:sz w:val="24"/>
                <w:szCs w:val="24"/>
              </w:rPr>
            </w:pPr>
            <w:r>
              <w:rPr>
                <w:rFonts w:ascii="仿宋_GB2312" w:hAnsi="仿宋_GB2312" w:cs="仿宋_GB2312" w:hint="eastAsia"/>
                <w:spacing w:val="11"/>
                <w:sz w:val="24"/>
                <w:szCs w:val="24"/>
              </w:rPr>
              <w:t>1.该处理站加强生产运行管理，强化全流程密闭管控，落实管道腐蚀监测，加密巡检频次，严防管道及生产设备泄漏；同步强化设备运行管理，该处理站于6月4日已委托第三方检测机构开展第二季度环境检测工作，监测结果达标。</w:t>
            </w:r>
          </w:p>
          <w:p w14:paraId="1D3B9441"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pacing w:val="11"/>
                <w:sz w:val="24"/>
                <w:szCs w:val="24"/>
              </w:rPr>
              <w:t>2.库车市生态环境部门持续开展日常检查，严查无组织废气、异味直排行为。督促企业常态化开展烟气排放检测，发现问题依法处置。</w:t>
            </w:r>
          </w:p>
        </w:tc>
        <w:tc>
          <w:tcPr>
            <w:tcW w:w="681" w:type="dxa"/>
            <w:shd w:val="clear" w:color="auto" w:fill="auto"/>
            <w:tcMar>
              <w:top w:w="0" w:type="dxa"/>
              <w:left w:w="0" w:type="dxa"/>
              <w:bottom w:w="0" w:type="dxa"/>
              <w:right w:w="0" w:type="dxa"/>
            </w:tcMar>
            <w:vAlign w:val="center"/>
          </w:tcPr>
          <w:p w14:paraId="257CD4D7"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73449C1B"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4172E078" w14:textId="77777777">
        <w:trPr>
          <w:trHeight w:val="5041"/>
          <w:jc w:val="center"/>
        </w:trPr>
        <w:tc>
          <w:tcPr>
            <w:tcW w:w="355" w:type="dxa"/>
            <w:shd w:val="clear" w:color="auto" w:fill="auto"/>
            <w:tcMar>
              <w:top w:w="0" w:type="dxa"/>
              <w:left w:w="0" w:type="dxa"/>
              <w:bottom w:w="0" w:type="dxa"/>
              <w:right w:w="0" w:type="dxa"/>
            </w:tcMar>
            <w:vAlign w:val="center"/>
          </w:tcPr>
          <w:p w14:paraId="27ECDEDB"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15</w:t>
            </w:r>
          </w:p>
        </w:tc>
        <w:tc>
          <w:tcPr>
            <w:tcW w:w="539" w:type="dxa"/>
            <w:shd w:val="clear" w:color="auto" w:fill="auto"/>
            <w:tcMar>
              <w:top w:w="0" w:type="dxa"/>
              <w:left w:w="0" w:type="dxa"/>
              <w:bottom w:w="0" w:type="dxa"/>
              <w:right w:w="0" w:type="dxa"/>
            </w:tcMar>
            <w:vAlign w:val="center"/>
          </w:tcPr>
          <w:p w14:paraId="5974FCB6"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X3XJ202606040006</w:t>
            </w:r>
          </w:p>
        </w:tc>
        <w:tc>
          <w:tcPr>
            <w:tcW w:w="1474" w:type="dxa"/>
            <w:shd w:val="clear" w:color="auto" w:fill="auto"/>
            <w:tcMar>
              <w:top w:w="0" w:type="dxa"/>
              <w:left w:w="0" w:type="dxa"/>
              <w:bottom w:w="0" w:type="dxa"/>
              <w:right w:w="0" w:type="dxa"/>
            </w:tcMar>
            <w:vAlign w:val="center"/>
          </w:tcPr>
          <w:p w14:paraId="5D87443A"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鸿桥、圣基、圣信3家砖厂，脱硫除尘设备及配套设施简陋，废气长期不达标排放。</w:t>
            </w:r>
          </w:p>
        </w:tc>
        <w:tc>
          <w:tcPr>
            <w:tcW w:w="737" w:type="dxa"/>
            <w:shd w:val="clear" w:color="auto" w:fill="auto"/>
            <w:tcMar>
              <w:top w:w="0" w:type="dxa"/>
              <w:left w:w="0" w:type="dxa"/>
              <w:bottom w:w="0" w:type="dxa"/>
              <w:right w:w="0" w:type="dxa"/>
            </w:tcMar>
            <w:vAlign w:val="center"/>
          </w:tcPr>
          <w:p w14:paraId="07D0B71E"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阿克苏地区拜城县</w:t>
            </w:r>
          </w:p>
        </w:tc>
        <w:tc>
          <w:tcPr>
            <w:tcW w:w="907" w:type="dxa"/>
            <w:shd w:val="clear" w:color="auto" w:fill="auto"/>
            <w:tcMar>
              <w:top w:w="0" w:type="dxa"/>
              <w:left w:w="0" w:type="dxa"/>
              <w:bottom w:w="0" w:type="dxa"/>
              <w:right w:w="0" w:type="dxa"/>
            </w:tcMar>
            <w:vAlign w:val="center"/>
          </w:tcPr>
          <w:p w14:paraId="2596169B"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52533E44" w14:textId="77777777" w:rsidR="00C129AC" w:rsidRDefault="00000000">
            <w:pPr>
              <w:numPr>
                <w:ilvl w:val="255"/>
                <w:numId w:val="0"/>
              </w:num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经核实，1.群众反映的3家砖厂环保手续齐全，均配套安装脱硫除尘设施，并完成环保竣工验收。</w:t>
            </w:r>
          </w:p>
          <w:p w14:paraId="633FD7E1" w14:textId="77777777" w:rsidR="00C129AC" w:rsidRDefault="00000000">
            <w:pPr>
              <w:numPr>
                <w:ilvl w:val="255"/>
                <w:numId w:val="0"/>
              </w:num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拜城县生态环境部门于4月17日对鸿桥砖厂及圣基砖厂开展执法监测，其中圣基砖厂监测结果达标，鸿桥砖厂监测结果不达标，拜城县生态环境部门已于4月立案查处；圣信砖厂于5月开展在线验收检测工作，检测结果达标。</w:t>
            </w:r>
          </w:p>
          <w:p w14:paraId="58539C7F" w14:textId="77777777" w:rsidR="00C129AC" w:rsidRDefault="00000000">
            <w:pPr>
              <w:snapToGrid w:val="0"/>
              <w:spacing w:line="320" w:lineRule="exact"/>
            </w:pPr>
            <w:r>
              <w:rPr>
                <w:rFonts w:ascii="仿宋_GB2312" w:hAnsi="仿宋_GB2312" w:cs="仿宋_GB2312" w:hint="eastAsia"/>
                <w:sz w:val="24"/>
                <w:szCs w:val="24"/>
                <w:lang w:bidi="ar"/>
              </w:rPr>
              <w:t>3.拜城县生态环境部门已于6月5日委托第三方检测机对3家砖厂开展执法监测，监测结果均达标。</w:t>
            </w:r>
          </w:p>
        </w:tc>
        <w:tc>
          <w:tcPr>
            <w:tcW w:w="624" w:type="dxa"/>
            <w:shd w:val="clear" w:color="auto" w:fill="auto"/>
            <w:tcMar>
              <w:top w:w="0" w:type="dxa"/>
              <w:left w:w="0" w:type="dxa"/>
              <w:bottom w:w="0" w:type="dxa"/>
              <w:right w:w="0" w:type="dxa"/>
            </w:tcMar>
            <w:vAlign w:val="center"/>
          </w:tcPr>
          <w:p w14:paraId="5C7F148F"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1E6BC3A4"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安装全自动加药控制系统，确保污染治理设施正常运行并达标排放。</w:t>
            </w:r>
          </w:p>
        </w:tc>
        <w:tc>
          <w:tcPr>
            <w:tcW w:w="4365" w:type="dxa"/>
            <w:shd w:val="clear" w:color="auto" w:fill="auto"/>
            <w:tcMar>
              <w:top w:w="0" w:type="dxa"/>
              <w:left w:w="0" w:type="dxa"/>
              <w:bottom w:w="0" w:type="dxa"/>
              <w:right w:w="0" w:type="dxa"/>
            </w:tcMar>
            <w:vAlign w:val="center"/>
          </w:tcPr>
          <w:p w14:paraId="74D9B32A" w14:textId="77777777" w:rsidR="00C129AC" w:rsidRDefault="00000000">
            <w:pPr>
              <w:widowControl/>
              <w:spacing w:line="320" w:lineRule="exact"/>
              <w:jc w:val="left"/>
              <w:rPr>
                <w:rFonts w:ascii="仿宋_GB2312" w:hAnsi="宋体" w:cs="仿宋_GB2312" w:hint="eastAsia"/>
                <w:kern w:val="0"/>
                <w:sz w:val="24"/>
                <w:szCs w:val="24"/>
                <w:lang w:bidi="ar"/>
              </w:rPr>
            </w:pPr>
            <w:r>
              <w:rPr>
                <w:rFonts w:ascii="仿宋_GB2312" w:hAnsi="宋体" w:cs="仿宋_GB2312" w:hint="eastAsia"/>
                <w:kern w:val="0"/>
                <w:sz w:val="24"/>
                <w:szCs w:val="24"/>
                <w:lang w:bidi="ar"/>
              </w:rPr>
              <w:t>1.圣基砖厂已于6月5日采购自动加药设备，鸿桥砖厂已联系设备厂家，拟签订自动加药设备采购合同。2家砖厂预计于6月30日完成安装并投入使用。</w:t>
            </w:r>
          </w:p>
          <w:p w14:paraId="211E7B2A" w14:textId="77777777" w:rsidR="00C129AC" w:rsidRDefault="00000000">
            <w:pPr>
              <w:widowControl/>
              <w:spacing w:line="320" w:lineRule="exact"/>
              <w:jc w:val="left"/>
              <w:rPr>
                <w:rFonts w:ascii="仿宋_GB2312" w:hAnsi="仿宋_GB2312" w:cs="仿宋_GB2312" w:hint="eastAsia"/>
                <w:kern w:val="0"/>
                <w:sz w:val="24"/>
                <w:szCs w:val="24"/>
                <w:lang w:bidi="ar"/>
              </w:rPr>
            </w:pPr>
            <w:r>
              <w:rPr>
                <w:rFonts w:ascii="仿宋_GB2312" w:hAnsi="宋体" w:cs="仿宋_GB2312" w:hint="eastAsia"/>
                <w:kern w:val="0"/>
                <w:sz w:val="24"/>
                <w:szCs w:val="24"/>
                <w:lang w:bidi="ar"/>
              </w:rPr>
              <w:t>2.拜城县生态环境部门加强监管，督促企业确保污染治理设施稳定正常运行，实现污染物达标排放。</w:t>
            </w:r>
          </w:p>
        </w:tc>
        <w:tc>
          <w:tcPr>
            <w:tcW w:w="681" w:type="dxa"/>
            <w:shd w:val="clear" w:color="auto" w:fill="auto"/>
            <w:tcMar>
              <w:top w:w="0" w:type="dxa"/>
              <w:left w:w="0" w:type="dxa"/>
              <w:bottom w:w="0" w:type="dxa"/>
              <w:right w:w="0" w:type="dxa"/>
            </w:tcMar>
            <w:vAlign w:val="center"/>
          </w:tcPr>
          <w:p w14:paraId="20F3C8B7"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4050DAE6"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C129AC" w14:paraId="3B87CFF5" w14:textId="77777777">
        <w:trPr>
          <w:trHeight w:val="4266"/>
          <w:jc w:val="center"/>
        </w:trPr>
        <w:tc>
          <w:tcPr>
            <w:tcW w:w="355" w:type="dxa"/>
            <w:shd w:val="clear" w:color="auto" w:fill="auto"/>
            <w:tcMar>
              <w:top w:w="0" w:type="dxa"/>
              <w:left w:w="0" w:type="dxa"/>
              <w:bottom w:w="0" w:type="dxa"/>
              <w:right w:w="0" w:type="dxa"/>
            </w:tcMar>
            <w:vAlign w:val="center"/>
          </w:tcPr>
          <w:p w14:paraId="75C0812C"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16</w:t>
            </w:r>
          </w:p>
        </w:tc>
        <w:tc>
          <w:tcPr>
            <w:tcW w:w="539" w:type="dxa"/>
            <w:shd w:val="clear" w:color="auto" w:fill="auto"/>
            <w:tcMar>
              <w:top w:w="0" w:type="dxa"/>
              <w:left w:w="0" w:type="dxa"/>
              <w:bottom w:w="0" w:type="dxa"/>
              <w:right w:w="0" w:type="dxa"/>
            </w:tcMar>
            <w:vAlign w:val="center"/>
          </w:tcPr>
          <w:p w14:paraId="4A4FEC4F"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D3XJ202606040014</w:t>
            </w:r>
          </w:p>
        </w:tc>
        <w:tc>
          <w:tcPr>
            <w:tcW w:w="1474" w:type="dxa"/>
            <w:shd w:val="clear" w:color="auto" w:fill="auto"/>
            <w:tcMar>
              <w:top w:w="0" w:type="dxa"/>
              <w:left w:w="0" w:type="dxa"/>
              <w:bottom w:w="0" w:type="dxa"/>
              <w:right w:w="0" w:type="dxa"/>
            </w:tcMar>
            <w:vAlign w:val="center"/>
          </w:tcPr>
          <w:p w14:paraId="6A168291"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万田牡丹花园2期小区4号楼2单元某室晚上喝酒唱歌噪声较大。</w:t>
            </w:r>
          </w:p>
        </w:tc>
        <w:tc>
          <w:tcPr>
            <w:tcW w:w="737" w:type="dxa"/>
            <w:shd w:val="clear" w:color="auto" w:fill="auto"/>
            <w:tcMar>
              <w:top w:w="0" w:type="dxa"/>
              <w:left w:w="0" w:type="dxa"/>
              <w:bottom w:w="0" w:type="dxa"/>
              <w:right w:w="0" w:type="dxa"/>
            </w:tcMar>
            <w:vAlign w:val="center"/>
          </w:tcPr>
          <w:p w14:paraId="5BD9DBDD"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阿克苏地区阿克苏市</w:t>
            </w:r>
          </w:p>
        </w:tc>
        <w:tc>
          <w:tcPr>
            <w:tcW w:w="907" w:type="dxa"/>
            <w:shd w:val="clear" w:color="auto" w:fill="auto"/>
            <w:tcMar>
              <w:top w:w="0" w:type="dxa"/>
              <w:left w:w="0" w:type="dxa"/>
              <w:bottom w:w="0" w:type="dxa"/>
              <w:right w:w="0" w:type="dxa"/>
            </w:tcMar>
            <w:vAlign w:val="center"/>
          </w:tcPr>
          <w:p w14:paraId="114202E0"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7B876D6C"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经核实，该小区A4号楼2单元某室为民宿，由某公司运营管理。因该公司对入住宾客宣传引导不到位，部分入住人员夜间饮酒、喧哗，引发扰民问题。</w:t>
            </w:r>
          </w:p>
          <w:p w14:paraId="3480AE3A" w14:textId="77777777" w:rsidR="00C129AC" w:rsidRDefault="00C129AC">
            <w:pPr>
              <w:suppressAutoHyphens/>
              <w:snapToGrid w:val="0"/>
              <w:spacing w:line="320" w:lineRule="exact"/>
              <w:rPr>
                <w:rFonts w:ascii="仿宋_GB2312" w:hAnsi="仿宋_GB2312" w:cs="仿宋_GB2312" w:hint="eastAsia"/>
                <w:kern w:val="0"/>
                <w:sz w:val="24"/>
                <w:szCs w:val="24"/>
                <w:lang w:bidi="ar"/>
              </w:rPr>
            </w:pPr>
          </w:p>
        </w:tc>
        <w:tc>
          <w:tcPr>
            <w:tcW w:w="624" w:type="dxa"/>
            <w:shd w:val="clear" w:color="auto" w:fill="auto"/>
            <w:tcMar>
              <w:top w:w="0" w:type="dxa"/>
              <w:left w:w="0" w:type="dxa"/>
              <w:bottom w:w="0" w:type="dxa"/>
              <w:right w:w="0" w:type="dxa"/>
            </w:tcMar>
            <w:vAlign w:val="center"/>
          </w:tcPr>
          <w:p w14:paraId="7CFD1B31" w14:textId="77777777" w:rsidR="00C129AC" w:rsidRDefault="00000000">
            <w:pPr>
              <w:suppressAutoHyphens/>
              <w:snapToGrid w:val="0"/>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44C1C2FE" w14:textId="77777777" w:rsidR="00C129AC" w:rsidRDefault="00000000">
            <w:pPr>
              <w:suppressAutoHyphens/>
              <w:snapToGrid w:val="0"/>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加强日常监管，消除经营产生的噪声扰民问题。</w:t>
            </w:r>
          </w:p>
        </w:tc>
        <w:tc>
          <w:tcPr>
            <w:tcW w:w="4365" w:type="dxa"/>
            <w:shd w:val="clear" w:color="auto" w:fill="auto"/>
            <w:tcMar>
              <w:top w:w="0" w:type="dxa"/>
              <w:left w:w="0" w:type="dxa"/>
              <w:bottom w:w="0" w:type="dxa"/>
              <w:right w:w="0" w:type="dxa"/>
            </w:tcMar>
            <w:vAlign w:val="center"/>
          </w:tcPr>
          <w:p w14:paraId="6BFC0682" w14:textId="77777777" w:rsidR="00C129AC" w:rsidRDefault="00000000">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1.6月5日，阿克苏市红桥街道向该公司下发《整改提醒函》，对公司法人及管理人员开展普法约谈，宣讲噪声污染、治安管理等法律法规，督促企业落实经营主体责任。</w:t>
            </w:r>
          </w:p>
          <w:p w14:paraId="12D8BBD5" w14:textId="77777777" w:rsidR="00C129AC" w:rsidRDefault="00000000">
            <w:pPr>
              <w:widowControl/>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2.阿克苏市红桥街道开展常态化巡查与宣传，对入住人员开展法治教育和文明居住引导，督促住客遵守小区管理规定，减少噪声扰民。</w:t>
            </w:r>
          </w:p>
        </w:tc>
        <w:tc>
          <w:tcPr>
            <w:tcW w:w="681" w:type="dxa"/>
            <w:shd w:val="clear" w:color="auto" w:fill="auto"/>
            <w:tcMar>
              <w:top w:w="0" w:type="dxa"/>
              <w:left w:w="0" w:type="dxa"/>
              <w:bottom w:w="0" w:type="dxa"/>
              <w:right w:w="0" w:type="dxa"/>
            </w:tcMar>
            <w:vAlign w:val="center"/>
          </w:tcPr>
          <w:p w14:paraId="0CE376FF"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3D15A090"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6C3D8047" w14:textId="77777777">
        <w:trPr>
          <w:trHeight w:val="9324"/>
          <w:jc w:val="center"/>
        </w:trPr>
        <w:tc>
          <w:tcPr>
            <w:tcW w:w="355" w:type="dxa"/>
            <w:shd w:val="clear" w:color="auto" w:fill="auto"/>
            <w:tcMar>
              <w:top w:w="0" w:type="dxa"/>
              <w:left w:w="0" w:type="dxa"/>
              <w:bottom w:w="0" w:type="dxa"/>
              <w:right w:w="0" w:type="dxa"/>
            </w:tcMar>
            <w:vAlign w:val="center"/>
          </w:tcPr>
          <w:p w14:paraId="060F4AB4"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17</w:t>
            </w:r>
          </w:p>
        </w:tc>
        <w:tc>
          <w:tcPr>
            <w:tcW w:w="539" w:type="dxa"/>
            <w:shd w:val="clear" w:color="auto" w:fill="auto"/>
            <w:tcMar>
              <w:top w:w="0" w:type="dxa"/>
              <w:left w:w="0" w:type="dxa"/>
              <w:bottom w:w="0" w:type="dxa"/>
              <w:right w:w="0" w:type="dxa"/>
            </w:tcMar>
            <w:vAlign w:val="center"/>
          </w:tcPr>
          <w:p w14:paraId="5001941A"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X3XJ202606040019</w:t>
            </w:r>
          </w:p>
        </w:tc>
        <w:tc>
          <w:tcPr>
            <w:tcW w:w="1474" w:type="dxa"/>
            <w:shd w:val="clear" w:color="auto" w:fill="auto"/>
            <w:tcMar>
              <w:top w:w="0" w:type="dxa"/>
              <w:left w:w="0" w:type="dxa"/>
              <w:bottom w:w="0" w:type="dxa"/>
              <w:right w:w="0" w:type="dxa"/>
            </w:tcMar>
            <w:vAlign w:val="center"/>
          </w:tcPr>
          <w:p w14:paraId="3341FEEB"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新疆昆仑工程轮胎有限公司库尔勒轮胎生产基地在线监测数据造假。粉尘数据超标，但平上传数据常年达标。2026年6月2日13:00至今篡改数据，人为调低粉尘仪量程，修改仪器参数、修正系数，虚假填报运维记录。”</w:t>
            </w:r>
          </w:p>
          <w:p w14:paraId="765A5903" w14:textId="77777777" w:rsidR="00C129AC" w:rsidRDefault="00C129AC">
            <w:pPr>
              <w:suppressAutoHyphens/>
              <w:snapToGrid w:val="0"/>
              <w:spacing w:line="320" w:lineRule="exact"/>
              <w:rPr>
                <w:rFonts w:ascii="仿宋_GB2312" w:hAnsi="仿宋_GB2312" w:cs="仿宋_GB2312" w:hint="eastAsia"/>
                <w:kern w:val="0"/>
                <w:sz w:val="24"/>
                <w:szCs w:val="24"/>
                <w:lang w:bidi="ar"/>
              </w:rPr>
            </w:pPr>
          </w:p>
        </w:tc>
        <w:tc>
          <w:tcPr>
            <w:tcW w:w="737" w:type="dxa"/>
            <w:shd w:val="clear" w:color="auto" w:fill="auto"/>
            <w:tcMar>
              <w:top w:w="0" w:type="dxa"/>
              <w:left w:w="0" w:type="dxa"/>
              <w:bottom w:w="0" w:type="dxa"/>
              <w:right w:w="0" w:type="dxa"/>
            </w:tcMar>
            <w:vAlign w:val="center"/>
          </w:tcPr>
          <w:p w14:paraId="5ED30CDB"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巴州库尔勒市</w:t>
            </w:r>
          </w:p>
        </w:tc>
        <w:tc>
          <w:tcPr>
            <w:tcW w:w="907" w:type="dxa"/>
            <w:shd w:val="clear" w:color="auto" w:fill="auto"/>
            <w:tcMar>
              <w:top w:w="0" w:type="dxa"/>
              <w:left w:w="0" w:type="dxa"/>
              <w:bottom w:w="0" w:type="dxa"/>
              <w:right w:w="0" w:type="dxa"/>
            </w:tcMar>
            <w:vAlign w:val="center"/>
          </w:tcPr>
          <w:p w14:paraId="224FDBFB"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76E283A1"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该公司DA001炼胶废气排口、DA002锅炉总排口两处废气在线监测点位，分别开展全流程系统检验，经比对测试，两台设备的数值误差、系统响应时间等关键技术指标均在对应标准规范允许的误差范围内，检验结果符合相关技术规范要求。未发现在线数据造假问题。</w:t>
            </w:r>
          </w:p>
          <w:p w14:paraId="3C08E41B"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2.该企业废气自动监测数据存在多项污染物日均浓度超标情形，超标时段主要集中在企业计划停产检修、在线监测设备故障期间。企业已严格按照相关规定报送异常报告及情况说明，经执法人员核查备案。</w:t>
            </w:r>
          </w:p>
          <w:p w14:paraId="5F6AFFC8"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3.执法人员查阅两处排污口在线监测站房动态管理仪，参数变更记录并调取近两个月数据，未发现仪器量程修正系数等相关参数修改记录。经查，两处排污口在线监测系统验收资料载明的颗粒物调试系数，与动态管控仪实际设置参数一致。第三方运维单位现场运维工作台账记录、视频影像及设备历史数据吻合，运维工作符合相关标准要求。经查看第三方运维单位运营资质、在岗人员从业证书及现场使用标准气体，均合法合规、处于有效期内。</w:t>
            </w:r>
          </w:p>
        </w:tc>
        <w:tc>
          <w:tcPr>
            <w:tcW w:w="624" w:type="dxa"/>
            <w:shd w:val="clear" w:color="auto" w:fill="auto"/>
            <w:tcMar>
              <w:top w:w="0" w:type="dxa"/>
              <w:left w:w="0" w:type="dxa"/>
              <w:bottom w:w="0" w:type="dxa"/>
              <w:right w:w="0" w:type="dxa"/>
            </w:tcMar>
            <w:vAlign w:val="center"/>
          </w:tcPr>
          <w:p w14:paraId="7D409312"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不属实</w:t>
            </w:r>
          </w:p>
        </w:tc>
        <w:tc>
          <w:tcPr>
            <w:tcW w:w="1247" w:type="dxa"/>
            <w:shd w:val="clear" w:color="auto" w:fill="auto"/>
            <w:tcMar>
              <w:top w:w="0" w:type="dxa"/>
              <w:left w:w="0" w:type="dxa"/>
              <w:bottom w:w="0" w:type="dxa"/>
              <w:right w:w="0" w:type="dxa"/>
            </w:tcMar>
            <w:vAlign w:val="center"/>
          </w:tcPr>
          <w:p w14:paraId="1F14D2FD"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规范设备运维管理，杜绝违规情况发生。</w:t>
            </w:r>
          </w:p>
        </w:tc>
        <w:tc>
          <w:tcPr>
            <w:tcW w:w="4365" w:type="dxa"/>
            <w:shd w:val="clear" w:color="auto" w:fill="auto"/>
            <w:tcMar>
              <w:top w:w="0" w:type="dxa"/>
              <w:left w:w="0" w:type="dxa"/>
              <w:bottom w:w="0" w:type="dxa"/>
              <w:right w:w="0" w:type="dxa"/>
            </w:tcMar>
            <w:vAlign w:val="center"/>
          </w:tcPr>
          <w:p w14:paraId="6A966BF1" w14:textId="77777777" w:rsidR="00C129AC" w:rsidRDefault="00000000">
            <w:pPr>
              <w:suppressAutoHyphens/>
              <w:wordWrap w:val="0"/>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1.库尔勒市生态环境部门委托第三方检测机构于6月16日前完成DA001DA002废气排口手工比对监测，依据监测结果依法处置。</w:t>
            </w:r>
          </w:p>
          <w:p w14:paraId="52C2D746" w14:textId="77777777" w:rsidR="00C129AC" w:rsidRDefault="00000000">
            <w:pPr>
              <w:suppressAutoHyphens/>
              <w:wordWrap w:val="0"/>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企业常态化核查在线设备核心参数、运维台账、监控视频及各类监测报告；全过程监管第三方运维情况，实行台账“周排查”，严控在线监测设备巡检、校准、保养及隐患排查，保障设备稳定运行、监测数据真实有效。</w:t>
            </w:r>
          </w:p>
        </w:tc>
        <w:tc>
          <w:tcPr>
            <w:tcW w:w="681" w:type="dxa"/>
            <w:shd w:val="clear" w:color="auto" w:fill="auto"/>
            <w:tcMar>
              <w:top w:w="0" w:type="dxa"/>
              <w:left w:w="0" w:type="dxa"/>
              <w:bottom w:w="0" w:type="dxa"/>
              <w:right w:w="0" w:type="dxa"/>
            </w:tcMar>
            <w:vAlign w:val="center"/>
          </w:tcPr>
          <w:p w14:paraId="090C21E3"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77E7E05D"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051880B6" w14:textId="77777777">
        <w:trPr>
          <w:trHeight w:val="90"/>
          <w:jc w:val="center"/>
        </w:trPr>
        <w:tc>
          <w:tcPr>
            <w:tcW w:w="355" w:type="dxa"/>
            <w:shd w:val="clear" w:color="auto" w:fill="auto"/>
            <w:tcMar>
              <w:top w:w="0" w:type="dxa"/>
              <w:left w:w="0" w:type="dxa"/>
              <w:bottom w:w="0" w:type="dxa"/>
              <w:right w:w="0" w:type="dxa"/>
            </w:tcMar>
            <w:vAlign w:val="center"/>
          </w:tcPr>
          <w:p w14:paraId="57003433"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18</w:t>
            </w:r>
          </w:p>
        </w:tc>
        <w:tc>
          <w:tcPr>
            <w:tcW w:w="539" w:type="dxa"/>
            <w:shd w:val="clear" w:color="auto" w:fill="auto"/>
            <w:tcMar>
              <w:top w:w="0" w:type="dxa"/>
              <w:left w:w="0" w:type="dxa"/>
              <w:bottom w:w="0" w:type="dxa"/>
              <w:right w:w="0" w:type="dxa"/>
            </w:tcMar>
            <w:vAlign w:val="center"/>
          </w:tcPr>
          <w:p w14:paraId="5F076525"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D3XJ202606040022</w:t>
            </w:r>
          </w:p>
        </w:tc>
        <w:tc>
          <w:tcPr>
            <w:tcW w:w="1474" w:type="dxa"/>
            <w:shd w:val="clear" w:color="auto" w:fill="auto"/>
            <w:tcMar>
              <w:top w:w="0" w:type="dxa"/>
              <w:left w:w="0" w:type="dxa"/>
              <w:bottom w:w="0" w:type="dxa"/>
              <w:right w:w="0" w:type="dxa"/>
            </w:tcMar>
            <w:vAlign w:val="center"/>
          </w:tcPr>
          <w:p w14:paraId="288D6183"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养殖小区D区50号东有三家废旧塑料加工作坊将废水排至院内坑里，产生刺鼻气味</w:t>
            </w:r>
          </w:p>
        </w:tc>
        <w:tc>
          <w:tcPr>
            <w:tcW w:w="737" w:type="dxa"/>
            <w:shd w:val="clear" w:color="auto" w:fill="auto"/>
            <w:tcMar>
              <w:top w:w="0" w:type="dxa"/>
              <w:left w:w="0" w:type="dxa"/>
              <w:bottom w:w="0" w:type="dxa"/>
              <w:right w:w="0" w:type="dxa"/>
            </w:tcMar>
            <w:vAlign w:val="center"/>
          </w:tcPr>
          <w:p w14:paraId="170896F9"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巴州库尔勒市</w:t>
            </w:r>
          </w:p>
        </w:tc>
        <w:tc>
          <w:tcPr>
            <w:tcW w:w="907" w:type="dxa"/>
            <w:shd w:val="clear" w:color="auto" w:fill="auto"/>
            <w:tcMar>
              <w:top w:w="0" w:type="dxa"/>
              <w:left w:w="0" w:type="dxa"/>
              <w:bottom w:w="0" w:type="dxa"/>
              <w:right w:w="0" w:type="dxa"/>
            </w:tcMar>
            <w:vAlign w:val="center"/>
          </w:tcPr>
          <w:p w14:paraId="4C9FF7DA"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涉及公共利益的的生态环境问题</w:t>
            </w:r>
          </w:p>
        </w:tc>
        <w:tc>
          <w:tcPr>
            <w:tcW w:w="4365" w:type="dxa"/>
            <w:shd w:val="clear" w:color="auto" w:fill="auto"/>
            <w:tcMar>
              <w:top w:w="0" w:type="dxa"/>
              <w:left w:w="0" w:type="dxa"/>
              <w:bottom w:w="0" w:type="dxa"/>
              <w:right w:w="0" w:type="dxa"/>
            </w:tcMar>
            <w:vAlign w:val="center"/>
          </w:tcPr>
          <w:p w14:paraId="0092F098" w14:textId="77777777" w:rsidR="00C129AC" w:rsidRDefault="00000000">
            <w:pPr>
              <w:suppressAutoHyphens/>
              <w:snapToGrid w:val="0"/>
              <w:spacing w:line="240" w:lineRule="exact"/>
              <w:rPr>
                <w:rFonts w:ascii="仿宋_GB2312" w:hAnsi="仿宋_GB2312" w:cs="仿宋_GB2312" w:hint="eastAsia"/>
                <w:sz w:val="22"/>
              </w:rPr>
            </w:pPr>
            <w:r>
              <w:rPr>
                <w:rFonts w:ascii="仿宋_GB2312" w:hAnsi="仿宋_GB2312" w:cs="仿宋_GB2312" w:hint="eastAsia"/>
                <w:sz w:val="22"/>
              </w:rPr>
              <w:t>经核实，1.该小区D区共有40号、41号、43号三家废旧塑料加工厂。D区40号厂区2026年1月起至今处于停业状态，厂区院内及围墙外堆放废旧滴灌带、塑料薄膜。自建房南侧建有一座废水沉淀池，池内采用水泥砂浆抹面，池水呈暗绿色，伴有轻微异味，水面漂浮塑料颗粒、塑料瓶等杂物。</w:t>
            </w:r>
          </w:p>
          <w:p w14:paraId="09629599" w14:textId="77777777" w:rsidR="00C129AC" w:rsidRDefault="00000000">
            <w:pPr>
              <w:suppressAutoHyphens/>
              <w:snapToGrid w:val="0"/>
              <w:spacing w:line="240" w:lineRule="exact"/>
              <w:rPr>
                <w:rFonts w:ascii="仿宋_GB2312" w:hAnsi="仿宋_GB2312" w:cs="仿宋_GB2312" w:hint="eastAsia"/>
                <w:sz w:val="22"/>
              </w:rPr>
            </w:pPr>
            <w:r>
              <w:rPr>
                <w:rFonts w:ascii="仿宋_GB2312" w:hAnsi="仿宋_GB2312" w:cs="仿宋_GB2312" w:hint="eastAsia"/>
                <w:sz w:val="22"/>
              </w:rPr>
              <w:t>2.D区41号厂区2023年起至今处于停工停产状态，无生产作业条件，厂区内无异味。厂区内堆放废旧塑料薄膜约40吨，配套建设有一处混凝土防渗池，该池已完全干枯，无废水残留及排放痕迹。</w:t>
            </w:r>
          </w:p>
          <w:p w14:paraId="72798BCF" w14:textId="77777777" w:rsidR="00C129AC" w:rsidRDefault="00000000">
            <w:pPr>
              <w:suppressAutoHyphens/>
              <w:snapToGrid w:val="0"/>
              <w:spacing w:line="240" w:lineRule="exact"/>
              <w:rPr>
                <w:rFonts w:ascii="仿宋_GB2312" w:hAnsi="仿宋_GB2312" w:cs="仿宋_GB2312" w:hint="eastAsia"/>
                <w:kern w:val="0"/>
                <w:sz w:val="24"/>
                <w:szCs w:val="24"/>
                <w:lang w:bidi="ar"/>
              </w:rPr>
            </w:pPr>
            <w:r>
              <w:rPr>
                <w:rFonts w:ascii="仿宋_GB2312" w:hAnsi="仿宋_GB2312" w:cs="仿宋_GB2312" w:hint="eastAsia"/>
                <w:sz w:val="22"/>
              </w:rPr>
              <w:t>3.D区43号厂区生产设备已拆除，2023年起至今处于停产状态，不具备生产能力，厂区内无异味。厂区内堆放废旧塑料滴灌带约20吨，厂区配套建设一座混凝土防渗围堰，围堰内完全干枯，无废水残留及排放痕迹。</w:t>
            </w:r>
          </w:p>
        </w:tc>
        <w:tc>
          <w:tcPr>
            <w:tcW w:w="624" w:type="dxa"/>
            <w:shd w:val="clear" w:color="auto" w:fill="auto"/>
            <w:tcMar>
              <w:top w:w="0" w:type="dxa"/>
              <w:left w:w="0" w:type="dxa"/>
              <w:bottom w:w="0" w:type="dxa"/>
              <w:right w:w="0" w:type="dxa"/>
            </w:tcMar>
            <w:vAlign w:val="center"/>
          </w:tcPr>
          <w:p w14:paraId="6886EADB"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5ADA3C2C"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清理积存废水，规范处置废弃物，减少异味产生。</w:t>
            </w:r>
          </w:p>
        </w:tc>
        <w:tc>
          <w:tcPr>
            <w:tcW w:w="4365" w:type="dxa"/>
            <w:shd w:val="clear" w:color="auto" w:fill="auto"/>
            <w:tcMar>
              <w:top w:w="0" w:type="dxa"/>
              <w:left w:w="0" w:type="dxa"/>
              <w:bottom w:w="0" w:type="dxa"/>
              <w:right w:w="0" w:type="dxa"/>
            </w:tcMar>
            <w:vAlign w:val="center"/>
          </w:tcPr>
          <w:p w14:paraId="581A9B79"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截至6月8日，D区40号加工厂已将积存废水全部清运至合规污水处理厂规范处置，拆除全部塑料颗粒生产设备并清运出厂区。D区41号加工厂将已拆除的全部塑料颗粒生产设备清运出厂区，同时填埋水池。D区43号加工厂已将拆除的塑料颗粒生产设备清运出厂区，同时拆除围堰。</w:t>
            </w:r>
          </w:p>
          <w:p w14:paraId="34FB6954"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2.库尔勒市自然资源局责令三家加工厂7月5日前清运堆放原料。</w:t>
            </w:r>
          </w:p>
          <w:p w14:paraId="692091A1"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3.6月8日，巴州生态环境局库尔勒市分局对D区40号加工厂涉嫌未批先建的违法行为进行立案查处。</w:t>
            </w:r>
          </w:p>
        </w:tc>
        <w:tc>
          <w:tcPr>
            <w:tcW w:w="681" w:type="dxa"/>
            <w:shd w:val="clear" w:color="auto" w:fill="auto"/>
            <w:tcMar>
              <w:top w:w="0" w:type="dxa"/>
              <w:left w:w="0" w:type="dxa"/>
              <w:bottom w:w="0" w:type="dxa"/>
              <w:right w:w="0" w:type="dxa"/>
            </w:tcMar>
            <w:vAlign w:val="center"/>
          </w:tcPr>
          <w:p w14:paraId="7CD65401"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22976823"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23ACD10E" w14:textId="77777777">
        <w:trPr>
          <w:trHeight w:val="2065"/>
          <w:jc w:val="center"/>
        </w:trPr>
        <w:tc>
          <w:tcPr>
            <w:tcW w:w="355" w:type="dxa"/>
            <w:shd w:val="clear" w:color="auto" w:fill="auto"/>
            <w:tcMar>
              <w:top w:w="0" w:type="dxa"/>
              <w:left w:w="0" w:type="dxa"/>
              <w:bottom w:w="0" w:type="dxa"/>
              <w:right w:w="0" w:type="dxa"/>
            </w:tcMar>
            <w:vAlign w:val="center"/>
          </w:tcPr>
          <w:p w14:paraId="6ED4424B"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19</w:t>
            </w:r>
          </w:p>
        </w:tc>
        <w:tc>
          <w:tcPr>
            <w:tcW w:w="539" w:type="dxa"/>
            <w:shd w:val="clear" w:color="auto" w:fill="auto"/>
            <w:tcMar>
              <w:top w:w="0" w:type="dxa"/>
              <w:left w:w="0" w:type="dxa"/>
              <w:bottom w:w="0" w:type="dxa"/>
              <w:right w:w="0" w:type="dxa"/>
            </w:tcMar>
            <w:vAlign w:val="center"/>
          </w:tcPr>
          <w:p w14:paraId="2CD288A6"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D3XJ202606040016</w:t>
            </w:r>
          </w:p>
        </w:tc>
        <w:tc>
          <w:tcPr>
            <w:tcW w:w="1474" w:type="dxa"/>
            <w:shd w:val="clear" w:color="auto" w:fill="auto"/>
            <w:tcMar>
              <w:top w:w="0" w:type="dxa"/>
              <w:left w:w="0" w:type="dxa"/>
              <w:bottom w:w="0" w:type="dxa"/>
              <w:right w:w="0" w:type="dxa"/>
            </w:tcMar>
            <w:vAlign w:val="center"/>
          </w:tcPr>
          <w:p w14:paraId="28C011ED"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天鹅湖壹号院小区20、21、22号楼延安路侧的商铺空调外机噪声大，有烧烤油烟。</w:t>
            </w:r>
          </w:p>
        </w:tc>
        <w:tc>
          <w:tcPr>
            <w:tcW w:w="737" w:type="dxa"/>
            <w:shd w:val="clear" w:color="auto" w:fill="auto"/>
            <w:tcMar>
              <w:top w:w="0" w:type="dxa"/>
              <w:left w:w="0" w:type="dxa"/>
              <w:bottom w:w="0" w:type="dxa"/>
              <w:right w:w="0" w:type="dxa"/>
            </w:tcMar>
            <w:vAlign w:val="center"/>
          </w:tcPr>
          <w:p w14:paraId="2FB72606"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巴州库尔勒市</w:t>
            </w:r>
          </w:p>
        </w:tc>
        <w:tc>
          <w:tcPr>
            <w:tcW w:w="907" w:type="dxa"/>
            <w:shd w:val="clear" w:color="auto" w:fill="auto"/>
            <w:tcMar>
              <w:top w:w="0" w:type="dxa"/>
              <w:left w:w="0" w:type="dxa"/>
              <w:bottom w:w="0" w:type="dxa"/>
              <w:right w:w="0" w:type="dxa"/>
            </w:tcMar>
            <w:vAlign w:val="center"/>
          </w:tcPr>
          <w:p w14:paraId="56C0A0F5"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00DCAFE5"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该小区商业楼栋共43家经营户，54台空调外机，51台正常使用，集中分布在20号居民楼（北）侧。其中9家餐饮经营户，2家不营业，1家不产生油烟，6家产生油烟经营户均已按规定安装油烟净化设备，但未定期对油烟净化设备、排烟管道进行全面清洗和维护保养，导致油烟异味向外逸散。因排风设备与排风管道之间固定不紧密，未进行隔音处理，产生噪声。</w:t>
            </w:r>
          </w:p>
        </w:tc>
        <w:tc>
          <w:tcPr>
            <w:tcW w:w="624" w:type="dxa"/>
            <w:shd w:val="clear" w:color="auto" w:fill="auto"/>
            <w:tcMar>
              <w:top w:w="0" w:type="dxa"/>
              <w:left w:w="0" w:type="dxa"/>
              <w:bottom w:w="0" w:type="dxa"/>
              <w:right w:w="0" w:type="dxa"/>
            </w:tcMar>
            <w:vAlign w:val="center"/>
          </w:tcPr>
          <w:p w14:paraId="36CE1C31"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556B2A01"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整治油烟、噪音问题，维护小区良好环境。</w:t>
            </w:r>
          </w:p>
        </w:tc>
        <w:tc>
          <w:tcPr>
            <w:tcW w:w="4365" w:type="dxa"/>
            <w:shd w:val="clear" w:color="auto" w:fill="auto"/>
            <w:tcMar>
              <w:top w:w="0" w:type="dxa"/>
              <w:left w:w="0" w:type="dxa"/>
              <w:bottom w:w="0" w:type="dxa"/>
              <w:right w:w="0" w:type="dxa"/>
            </w:tcMar>
            <w:vAlign w:val="center"/>
          </w:tcPr>
          <w:p w14:paraId="46CC7957" w14:textId="77777777" w:rsidR="00C129AC" w:rsidRDefault="00000000">
            <w:p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1.库尔勒市市场监督管理局督促6家餐饮经营户6月22日前对油烟净化设备、排烟管道进行全面清洗，并要求其中4家加长排烟管道，督促辖区餐饮商户定期清洗油烟净化设施，将不定期随机抽查进行监测，发现问题依法依规处理。</w:t>
            </w:r>
          </w:p>
          <w:p w14:paraId="6C3BC2BD" w14:textId="77777777" w:rsidR="00C129AC" w:rsidRDefault="00000000">
            <w:p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2.库尔勒市城市综合执法局6月5日逐户走访排查辖区餐饮门店，现场使用噪声检测设备对油烟设备、排风机组等噪声源进行检测，责令噪音明显超标的1家商户立即整改设备、消除震动异响,6月6日已整改完毕。</w:t>
            </w:r>
          </w:p>
          <w:p w14:paraId="28EEFDD0" w14:textId="77777777" w:rsidR="00C129AC" w:rsidRDefault="00000000">
            <w:pPr>
              <w:suppressAutoHyphens/>
              <w:snapToGrid w:val="0"/>
              <w:spacing w:line="260" w:lineRule="exact"/>
              <w:rPr>
                <w:rFonts w:ascii="仿宋_GB2312" w:hAnsi="仿宋_GB2312" w:cs="仿宋_GB2312" w:hint="eastAsia"/>
                <w:kern w:val="0"/>
                <w:sz w:val="24"/>
                <w:szCs w:val="24"/>
                <w:lang w:bidi="ar"/>
              </w:rPr>
            </w:pPr>
            <w:r>
              <w:rPr>
                <w:rFonts w:ascii="仿宋_GB2312" w:hAnsi="仿宋_GB2312" w:cs="仿宋_GB2312" w:hint="eastAsia"/>
                <w:sz w:val="22"/>
              </w:rPr>
              <w:t>3.库尔勒市城市综合执法局6月9日委托有资质的第三方对距离噪声源较近的3户居民家中进行噪声检测，6月11日检测结果达标。</w:t>
            </w:r>
          </w:p>
        </w:tc>
        <w:tc>
          <w:tcPr>
            <w:tcW w:w="681" w:type="dxa"/>
            <w:shd w:val="clear" w:color="auto" w:fill="auto"/>
            <w:tcMar>
              <w:top w:w="0" w:type="dxa"/>
              <w:left w:w="0" w:type="dxa"/>
              <w:bottom w:w="0" w:type="dxa"/>
              <w:right w:w="0" w:type="dxa"/>
            </w:tcMar>
            <w:vAlign w:val="center"/>
          </w:tcPr>
          <w:p w14:paraId="34074CE8"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39C06E23"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218E7419" w14:textId="77777777">
        <w:trPr>
          <w:trHeight w:val="1366"/>
          <w:jc w:val="center"/>
        </w:trPr>
        <w:tc>
          <w:tcPr>
            <w:tcW w:w="355" w:type="dxa"/>
            <w:shd w:val="clear" w:color="auto" w:fill="auto"/>
            <w:tcMar>
              <w:top w:w="0" w:type="dxa"/>
              <w:left w:w="0" w:type="dxa"/>
              <w:bottom w:w="0" w:type="dxa"/>
              <w:right w:w="0" w:type="dxa"/>
            </w:tcMar>
            <w:vAlign w:val="center"/>
          </w:tcPr>
          <w:p w14:paraId="2B2BDED7"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20</w:t>
            </w:r>
          </w:p>
        </w:tc>
        <w:tc>
          <w:tcPr>
            <w:tcW w:w="539" w:type="dxa"/>
            <w:shd w:val="clear" w:color="auto" w:fill="auto"/>
            <w:tcMar>
              <w:top w:w="0" w:type="dxa"/>
              <w:left w:w="0" w:type="dxa"/>
              <w:bottom w:w="0" w:type="dxa"/>
              <w:right w:w="0" w:type="dxa"/>
            </w:tcMar>
            <w:vAlign w:val="center"/>
          </w:tcPr>
          <w:p w14:paraId="16893778" w14:textId="77777777" w:rsidR="00C129AC" w:rsidRDefault="00000000">
            <w:pPr>
              <w:tabs>
                <w:tab w:val="left" w:pos="367"/>
              </w:tabs>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D3XJ202606040007</w:t>
            </w:r>
          </w:p>
        </w:tc>
        <w:tc>
          <w:tcPr>
            <w:tcW w:w="1474" w:type="dxa"/>
            <w:shd w:val="clear" w:color="auto" w:fill="auto"/>
            <w:tcMar>
              <w:top w:w="0" w:type="dxa"/>
              <w:left w:w="0" w:type="dxa"/>
              <w:bottom w:w="0" w:type="dxa"/>
              <w:right w:w="0" w:type="dxa"/>
            </w:tcMar>
            <w:vAlign w:val="center"/>
          </w:tcPr>
          <w:p w14:paraId="2AA4FB0E" w14:textId="77777777" w:rsidR="00C129AC" w:rsidRDefault="00000000">
            <w:pPr>
              <w:tabs>
                <w:tab w:val="left" w:pos="367"/>
              </w:tabs>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豫疆建材公司砖厂未正常运行污染治理设施；环保手续不全。</w:t>
            </w:r>
          </w:p>
        </w:tc>
        <w:tc>
          <w:tcPr>
            <w:tcW w:w="737" w:type="dxa"/>
            <w:shd w:val="clear" w:color="auto" w:fill="auto"/>
            <w:tcMar>
              <w:top w:w="0" w:type="dxa"/>
              <w:left w:w="0" w:type="dxa"/>
              <w:bottom w:w="0" w:type="dxa"/>
              <w:right w:w="0" w:type="dxa"/>
            </w:tcMar>
            <w:vAlign w:val="center"/>
          </w:tcPr>
          <w:p w14:paraId="74DB412D" w14:textId="77777777" w:rsidR="00C129AC" w:rsidRDefault="00000000">
            <w:pPr>
              <w:tabs>
                <w:tab w:val="left" w:pos="367"/>
              </w:tabs>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巴州焉耆县</w:t>
            </w:r>
          </w:p>
        </w:tc>
        <w:tc>
          <w:tcPr>
            <w:tcW w:w="907" w:type="dxa"/>
            <w:shd w:val="clear" w:color="auto" w:fill="auto"/>
            <w:tcMar>
              <w:top w:w="0" w:type="dxa"/>
              <w:left w:w="0" w:type="dxa"/>
              <w:bottom w:w="0" w:type="dxa"/>
              <w:right w:w="0" w:type="dxa"/>
            </w:tcMar>
            <w:vAlign w:val="center"/>
          </w:tcPr>
          <w:p w14:paraId="01335E58" w14:textId="77777777" w:rsidR="00C129AC" w:rsidRDefault="00000000">
            <w:pPr>
              <w:tabs>
                <w:tab w:val="left" w:pos="367"/>
              </w:tabs>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16E52C45" w14:textId="77777777" w:rsidR="00C129AC" w:rsidRDefault="00000000">
            <w:pPr>
              <w:tabs>
                <w:tab w:val="left" w:pos="367"/>
              </w:tabs>
              <w:suppressAutoHyphens/>
              <w:snapToGrid w:val="0"/>
              <w:spacing w:line="28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该砖厂未严格落实环评文件及批复中施工期加强施工场地环境管理相关要求，施工场地未采取洒水、设置硬质围挡及道路硬化等防尘措施。脱硫塔已建成，除尘设施未建设，未取得排污许可证即开展调试生产。</w:t>
            </w:r>
          </w:p>
        </w:tc>
        <w:tc>
          <w:tcPr>
            <w:tcW w:w="624" w:type="dxa"/>
            <w:shd w:val="clear" w:color="auto" w:fill="auto"/>
            <w:tcMar>
              <w:top w:w="0" w:type="dxa"/>
              <w:left w:w="0" w:type="dxa"/>
              <w:bottom w:w="0" w:type="dxa"/>
              <w:right w:w="0" w:type="dxa"/>
            </w:tcMar>
            <w:vAlign w:val="center"/>
          </w:tcPr>
          <w:p w14:paraId="07F255FD" w14:textId="77777777" w:rsidR="00C129AC" w:rsidRDefault="00000000">
            <w:pPr>
              <w:tabs>
                <w:tab w:val="left" w:pos="367"/>
              </w:tabs>
              <w:suppressAutoHyphens/>
              <w:snapToGrid w:val="0"/>
              <w:spacing w:line="320" w:lineRule="exact"/>
              <w:jc w:val="left"/>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1B09284E" w14:textId="77777777" w:rsidR="00C129AC" w:rsidRDefault="00000000">
            <w:pPr>
              <w:tabs>
                <w:tab w:val="left" w:pos="367"/>
              </w:tabs>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依法查处环境违法行为，确保环评要求落实到位。</w:t>
            </w:r>
          </w:p>
        </w:tc>
        <w:tc>
          <w:tcPr>
            <w:tcW w:w="4365" w:type="dxa"/>
            <w:shd w:val="clear" w:color="auto" w:fill="auto"/>
            <w:tcMar>
              <w:top w:w="0" w:type="dxa"/>
              <w:left w:w="0" w:type="dxa"/>
              <w:bottom w:w="0" w:type="dxa"/>
              <w:right w:w="0" w:type="dxa"/>
            </w:tcMar>
            <w:vAlign w:val="center"/>
          </w:tcPr>
          <w:p w14:paraId="77C1458E" w14:textId="77777777" w:rsidR="00C129AC" w:rsidRDefault="00000000">
            <w:pPr>
              <w:tabs>
                <w:tab w:val="left" w:pos="367"/>
              </w:tabs>
              <w:suppressAutoHyphens/>
              <w:snapToGrid w:val="0"/>
              <w:spacing w:line="300" w:lineRule="exact"/>
              <w:rPr>
                <w:rFonts w:ascii="仿宋_GB2312" w:hAnsi="仿宋_GB2312" w:cs="仿宋_GB2312" w:hint="eastAsia"/>
                <w:kern w:val="0"/>
                <w:sz w:val="24"/>
                <w:szCs w:val="24"/>
                <w:lang w:bidi="ar"/>
              </w:rPr>
            </w:pPr>
            <w:r>
              <w:rPr>
                <w:rFonts w:ascii="仿宋_GB2312" w:hAnsi="仿宋_GB2312" w:cs="仿宋_GB2312" w:hint="eastAsia"/>
                <w:sz w:val="22"/>
              </w:rPr>
              <w:t>6月5日，焉耆县生态环境部门对该砖厂环境违法行为依法立案调查，并下达《责令改正违法行为决定书》。督促企业落实施工场地环境管控，采取施工场地洒水等抑尘措施，指导企业尽快申领排污许可证，推进项目验收工作。</w:t>
            </w:r>
          </w:p>
        </w:tc>
        <w:tc>
          <w:tcPr>
            <w:tcW w:w="681" w:type="dxa"/>
            <w:shd w:val="clear" w:color="auto" w:fill="auto"/>
            <w:tcMar>
              <w:top w:w="0" w:type="dxa"/>
              <w:left w:w="0" w:type="dxa"/>
              <w:bottom w:w="0" w:type="dxa"/>
              <w:right w:w="0" w:type="dxa"/>
            </w:tcMar>
            <w:vAlign w:val="center"/>
          </w:tcPr>
          <w:p w14:paraId="39BE284C" w14:textId="77777777" w:rsidR="00C129AC" w:rsidRDefault="00000000">
            <w:pPr>
              <w:tabs>
                <w:tab w:val="left" w:pos="367"/>
              </w:tabs>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376AAE9E" w14:textId="77777777" w:rsidR="00C129AC" w:rsidRDefault="00000000">
            <w:pPr>
              <w:tabs>
                <w:tab w:val="left" w:pos="367"/>
              </w:tabs>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4399ACA5" w14:textId="77777777">
        <w:trPr>
          <w:trHeight w:val="2875"/>
          <w:jc w:val="center"/>
        </w:trPr>
        <w:tc>
          <w:tcPr>
            <w:tcW w:w="355" w:type="dxa"/>
            <w:shd w:val="clear" w:color="auto" w:fill="auto"/>
            <w:tcMar>
              <w:top w:w="0" w:type="dxa"/>
              <w:left w:w="0" w:type="dxa"/>
              <w:bottom w:w="0" w:type="dxa"/>
              <w:right w:w="0" w:type="dxa"/>
            </w:tcMar>
            <w:vAlign w:val="center"/>
          </w:tcPr>
          <w:p w14:paraId="7241DF43"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21</w:t>
            </w:r>
          </w:p>
        </w:tc>
        <w:tc>
          <w:tcPr>
            <w:tcW w:w="539" w:type="dxa"/>
            <w:shd w:val="clear" w:color="auto" w:fill="auto"/>
            <w:tcMar>
              <w:top w:w="0" w:type="dxa"/>
              <w:left w:w="0" w:type="dxa"/>
              <w:bottom w:w="0" w:type="dxa"/>
              <w:right w:w="0" w:type="dxa"/>
            </w:tcMar>
            <w:vAlign w:val="center"/>
          </w:tcPr>
          <w:p w14:paraId="460DBAC4"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D3XJ202606040045</w:t>
            </w:r>
          </w:p>
        </w:tc>
        <w:tc>
          <w:tcPr>
            <w:tcW w:w="1474" w:type="dxa"/>
            <w:shd w:val="clear" w:color="auto" w:fill="auto"/>
            <w:tcMar>
              <w:top w:w="0" w:type="dxa"/>
              <w:left w:w="0" w:type="dxa"/>
              <w:bottom w:w="0" w:type="dxa"/>
              <w:right w:w="0" w:type="dxa"/>
            </w:tcMar>
            <w:vAlign w:val="center"/>
          </w:tcPr>
          <w:p w14:paraId="3F26C2BF"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某企业冒浓烟。</w:t>
            </w:r>
          </w:p>
        </w:tc>
        <w:tc>
          <w:tcPr>
            <w:tcW w:w="737" w:type="dxa"/>
            <w:shd w:val="clear" w:color="auto" w:fill="auto"/>
            <w:tcMar>
              <w:top w:w="0" w:type="dxa"/>
              <w:left w:w="0" w:type="dxa"/>
              <w:bottom w:w="0" w:type="dxa"/>
              <w:right w:w="0" w:type="dxa"/>
            </w:tcMar>
            <w:vAlign w:val="center"/>
          </w:tcPr>
          <w:p w14:paraId="37B9FD9A"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巴州和静县</w:t>
            </w:r>
          </w:p>
        </w:tc>
        <w:tc>
          <w:tcPr>
            <w:tcW w:w="907" w:type="dxa"/>
            <w:shd w:val="clear" w:color="auto" w:fill="auto"/>
            <w:tcMar>
              <w:top w:w="0" w:type="dxa"/>
              <w:left w:w="0" w:type="dxa"/>
              <w:bottom w:w="0" w:type="dxa"/>
              <w:right w:w="0" w:type="dxa"/>
            </w:tcMar>
            <w:vAlign w:val="center"/>
          </w:tcPr>
          <w:p w14:paraId="26E6E2DB"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6098E683" w14:textId="77777777" w:rsidR="00C129AC" w:rsidRDefault="00000000">
            <w:pPr>
              <w:spacing w:line="300" w:lineRule="exact"/>
              <w:rPr>
                <w:rFonts w:ascii="仿宋_GB2312" w:hAnsi="仿宋_GB2312" w:cs="仿宋_GB2312" w:hint="eastAsia"/>
                <w:sz w:val="24"/>
                <w:szCs w:val="24"/>
              </w:rPr>
            </w:pPr>
            <w:r>
              <w:rPr>
                <w:rFonts w:ascii="仿宋_GB2312" w:hAnsi="仿宋_GB2312" w:cs="仿宋_GB2312" w:hint="eastAsia"/>
                <w:sz w:val="24"/>
                <w:szCs w:val="24"/>
              </w:rPr>
              <w:t>经核实，1.由于超低排放改造尚未完成，该企业DA023烧结机头烟气脱硫塔排放口烟气流量大、烟温偏低、湿度较高，形成气溶胶聚集，在运行中出现蓝烟、拖尾现象。2.该排口在线监测系统自3月启动升级，目前处于调试及验收阶段。</w:t>
            </w:r>
          </w:p>
          <w:p w14:paraId="435818B2" w14:textId="77777777" w:rsidR="00C129AC" w:rsidRDefault="00000000">
            <w:pPr>
              <w:spacing w:line="300" w:lineRule="exact"/>
              <w:rPr>
                <w:rFonts w:ascii="仿宋_GB2312" w:hAnsi="仿宋_GB2312" w:cs="仿宋_GB2312" w:hint="eastAsia"/>
                <w:kern w:val="0"/>
                <w:sz w:val="24"/>
                <w:szCs w:val="24"/>
                <w:lang w:bidi="ar"/>
              </w:rPr>
            </w:pPr>
            <w:r>
              <w:rPr>
                <w:rFonts w:ascii="仿宋_GB2312" w:hAnsi="仿宋_GB2312" w:cs="仿宋_GB2312" w:hint="eastAsia"/>
                <w:sz w:val="24"/>
                <w:szCs w:val="24"/>
              </w:rPr>
              <w:t>4月18日至22日现场监测发现，该排口颗粒物浓度超标，和静县生态环境部门于4月30日立案并处罚款，责令企业强化设备维保、加快超低排放改造。5月23日，依法作出行政处罚决定。</w:t>
            </w:r>
          </w:p>
        </w:tc>
        <w:tc>
          <w:tcPr>
            <w:tcW w:w="624" w:type="dxa"/>
            <w:shd w:val="clear" w:color="auto" w:fill="auto"/>
            <w:tcMar>
              <w:top w:w="0" w:type="dxa"/>
              <w:left w:w="0" w:type="dxa"/>
              <w:bottom w:w="0" w:type="dxa"/>
              <w:right w:w="0" w:type="dxa"/>
            </w:tcMar>
            <w:vAlign w:val="center"/>
          </w:tcPr>
          <w:p w14:paraId="35CDD772" w14:textId="77777777" w:rsidR="00C129AC"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48E62E42" w14:textId="77777777" w:rsidR="00C129AC" w:rsidRDefault="00000000">
            <w:pPr>
              <w:tabs>
                <w:tab w:val="left" w:pos="367"/>
              </w:tabs>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督促企业加快完成超低排放改造，确保污染物达标排放。</w:t>
            </w:r>
          </w:p>
        </w:tc>
        <w:tc>
          <w:tcPr>
            <w:tcW w:w="4365" w:type="dxa"/>
            <w:shd w:val="clear" w:color="auto" w:fill="auto"/>
            <w:tcMar>
              <w:top w:w="0" w:type="dxa"/>
              <w:left w:w="0" w:type="dxa"/>
              <w:bottom w:w="0" w:type="dxa"/>
              <w:right w:w="0" w:type="dxa"/>
            </w:tcMar>
            <w:vAlign w:val="center"/>
          </w:tcPr>
          <w:p w14:paraId="72A1D70D" w14:textId="77777777" w:rsidR="00C129AC" w:rsidRDefault="00000000">
            <w:pPr>
              <w:spacing w:line="320" w:lineRule="exact"/>
              <w:rPr>
                <w:rFonts w:ascii="仿宋_GB2312" w:hAnsi="仿宋_GB2312" w:cs="仿宋_GB2312" w:hint="eastAsia"/>
                <w:sz w:val="24"/>
                <w:szCs w:val="24"/>
              </w:rPr>
            </w:pPr>
            <w:r>
              <w:rPr>
                <w:rFonts w:ascii="仿宋_GB2312" w:hAnsi="仿宋_GB2312" w:cs="仿宋_GB2312" w:hint="eastAsia"/>
                <w:sz w:val="24"/>
                <w:szCs w:val="24"/>
              </w:rPr>
              <w:t>1.和静县商工部门督促企业2026年10月底完成主体工程建设。常态化维护自查超低排放设施，确保达标运行。</w:t>
            </w:r>
          </w:p>
          <w:p w14:paraId="219ACED6" w14:textId="77777777" w:rsidR="00C129AC" w:rsidRDefault="00000000">
            <w:pPr>
              <w:spacing w:line="320" w:lineRule="exact"/>
              <w:rPr>
                <w:rFonts w:ascii="仿宋_GB2312" w:hAnsi="仿宋_GB2312" w:cs="仿宋_GB2312" w:hint="eastAsia"/>
                <w:sz w:val="24"/>
                <w:szCs w:val="24"/>
              </w:rPr>
            </w:pPr>
            <w:r>
              <w:rPr>
                <w:rFonts w:ascii="仿宋_GB2312" w:hAnsi="仿宋_GB2312" w:cs="仿宋_GB2312" w:hint="eastAsia"/>
                <w:sz w:val="24"/>
                <w:szCs w:val="24"/>
              </w:rPr>
              <w:t>2.和静县生态环境部门于6月13日对该企业炼钢工序下达停产整治决定书。</w:t>
            </w:r>
          </w:p>
          <w:p w14:paraId="41D37A9D" w14:textId="77777777" w:rsidR="00C129AC" w:rsidRDefault="00000000">
            <w:pPr>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3.和静县生态环境部门与和静县商工部门落实协同联动机制，共同督促企业完善内部环境管理制度，规范运维人员操作流程，污染治理设施正常运行，达标排放。</w:t>
            </w:r>
          </w:p>
        </w:tc>
        <w:tc>
          <w:tcPr>
            <w:tcW w:w="681" w:type="dxa"/>
            <w:shd w:val="clear" w:color="auto" w:fill="auto"/>
            <w:tcMar>
              <w:top w:w="0" w:type="dxa"/>
              <w:left w:w="0" w:type="dxa"/>
              <w:bottom w:w="0" w:type="dxa"/>
              <w:right w:w="0" w:type="dxa"/>
            </w:tcMar>
            <w:vAlign w:val="center"/>
          </w:tcPr>
          <w:p w14:paraId="065F83A4" w14:textId="77777777" w:rsidR="00C129AC" w:rsidRDefault="00000000">
            <w:pPr>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5778D841" w14:textId="77777777" w:rsidR="00C129AC" w:rsidRDefault="00000000">
            <w:pPr>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C129AC" w14:paraId="348B0B9A" w14:textId="77777777">
        <w:trPr>
          <w:trHeight w:val="3637"/>
          <w:jc w:val="center"/>
        </w:trPr>
        <w:tc>
          <w:tcPr>
            <w:tcW w:w="355" w:type="dxa"/>
            <w:shd w:val="clear" w:color="auto" w:fill="auto"/>
            <w:tcMar>
              <w:top w:w="0" w:type="dxa"/>
              <w:left w:w="0" w:type="dxa"/>
              <w:bottom w:w="0" w:type="dxa"/>
              <w:right w:w="0" w:type="dxa"/>
            </w:tcMar>
            <w:vAlign w:val="center"/>
          </w:tcPr>
          <w:p w14:paraId="6C8F70C8"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22</w:t>
            </w:r>
          </w:p>
        </w:tc>
        <w:tc>
          <w:tcPr>
            <w:tcW w:w="539" w:type="dxa"/>
            <w:shd w:val="clear" w:color="auto" w:fill="auto"/>
            <w:tcMar>
              <w:top w:w="0" w:type="dxa"/>
              <w:left w:w="0" w:type="dxa"/>
              <w:bottom w:w="0" w:type="dxa"/>
              <w:right w:w="0" w:type="dxa"/>
            </w:tcMar>
            <w:vAlign w:val="center"/>
          </w:tcPr>
          <w:p w14:paraId="1F16EF81"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D3XJ202606040057</w:t>
            </w:r>
          </w:p>
        </w:tc>
        <w:tc>
          <w:tcPr>
            <w:tcW w:w="1474" w:type="dxa"/>
            <w:shd w:val="clear" w:color="auto" w:fill="auto"/>
            <w:tcMar>
              <w:top w:w="0" w:type="dxa"/>
              <w:left w:w="0" w:type="dxa"/>
              <w:bottom w:w="0" w:type="dxa"/>
              <w:right w:w="0" w:type="dxa"/>
            </w:tcMar>
            <w:vAlign w:val="center"/>
          </w:tcPr>
          <w:p w14:paraId="6DD309D2"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鲤鱼山公园绿地被野马国际酒店侵占；水塔山山脚下公园绿地被驾校侵占；雅玛里克山公园绿地被建材堆场侵占；红光山公园绿地被酒店、住宅和游乐场侵占；蜘蛛山绿地被违建市场侵占；平顶山绿地被住宅侵占。</w:t>
            </w:r>
          </w:p>
        </w:tc>
        <w:tc>
          <w:tcPr>
            <w:tcW w:w="737" w:type="dxa"/>
            <w:shd w:val="clear" w:color="auto" w:fill="auto"/>
            <w:tcMar>
              <w:top w:w="0" w:type="dxa"/>
              <w:left w:w="0" w:type="dxa"/>
              <w:bottom w:w="0" w:type="dxa"/>
              <w:right w:w="0" w:type="dxa"/>
            </w:tcMar>
            <w:vAlign w:val="center"/>
          </w:tcPr>
          <w:p w14:paraId="75FB4F6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乌鲁木齐高新区（新市区）</w:t>
            </w:r>
          </w:p>
        </w:tc>
        <w:tc>
          <w:tcPr>
            <w:tcW w:w="907" w:type="dxa"/>
            <w:shd w:val="clear" w:color="auto" w:fill="auto"/>
            <w:tcMar>
              <w:top w:w="0" w:type="dxa"/>
              <w:left w:w="0" w:type="dxa"/>
              <w:bottom w:w="0" w:type="dxa"/>
              <w:right w:w="0" w:type="dxa"/>
            </w:tcMar>
            <w:vAlign w:val="center"/>
          </w:tcPr>
          <w:p w14:paraId="5EAD46E1"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涉及规划政策方面问题</w:t>
            </w:r>
          </w:p>
        </w:tc>
        <w:tc>
          <w:tcPr>
            <w:tcW w:w="4365" w:type="dxa"/>
            <w:shd w:val="clear" w:color="auto" w:fill="auto"/>
            <w:tcMar>
              <w:top w:w="0" w:type="dxa"/>
              <w:left w:w="0" w:type="dxa"/>
              <w:bottom w:w="0" w:type="dxa"/>
              <w:right w:w="0" w:type="dxa"/>
            </w:tcMar>
            <w:vAlign w:val="center"/>
          </w:tcPr>
          <w:p w14:paraId="647F0B35" w14:textId="77777777" w:rsidR="00C129AC" w:rsidRDefault="00000000">
            <w:pPr>
              <w:widowControl/>
              <w:spacing w:line="30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经核实，1.野马国际酒店占地原为工业用地，2007年2月变更为商业及住宅用地，不存在侵占公园绿地问题。</w:t>
            </w:r>
          </w:p>
          <w:p w14:paraId="2B94A574" w14:textId="77777777" w:rsidR="00C129AC" w:rsidRDefault="00000000">
            <w:pPr>
              <w:widowControl/>
              <w:spacing w:line="30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2.水塔山公园山脚下有两所驾校，场地土地性质分别为交通运输用地、工业用地，不存在侵占公园绿地问题。</w:t>
            </w:r>
          </w:p>
          <w:p w14:paraId="7D56B5A9" w14:textId="77777777" w:rsidR="00C129AC" w:rsidRDefault="00000000">
            <w:pPr>
              <w:widowControl/>
              <w:spacing w:line="30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3.雅玛里克山公园</w:t>
            </w:r>
            <w:r>
              <w:rPr>
                <w:rFonts w:ascii="仿宋_GB2312" w:hAnsi="仿宋_GB2312" w:cs="仿宋_GB2312" w:hint="eastAsia"/>
                <w:kern w:val="0"/>
                <w:sz w:val="24"/>
                <w:szCs w:val="24"/>
                <w:lang w:bidi="ar"/>
              </w:rPr>
              <w:t>内未发现建材堆场，</w:t>
            </w:r>
            <w:r>
              <w:rPr>
                <w:rFonts w:ascii="仿宋_GB2312" w:hAnsi="仿宋_GB2312" w:cs="仿宋_GB2312" w:hint="eastAsia"/>
                <w:kern w:val="0"/>
                <w:sz w:val="24"/>
                <w:szCs w:val="24"/>
              </w:rPr>
              <w:t>不存在公园绿地被建材堆场侵占问题。</w:t>
            </w:r>
          </w:p>
          <w:p w14:paraId="5374C462" w14:textId="77777777" w:rsidR="00C129AC" w:rsidRDefault="00000000">
            <w:pPr>
              <w:widowControl/>
              <w:spacing w:line="300" w:lineRule="exact"/>
              <w:textAlignment w:val="center"/>
              <w:rPr>
                <w:rFonts w:ascii="仿宋_GB2312" w:hAnsi="仿宋_GB2312" w:cs="仿宋_GB2312" w:hint="eastAsia"/>
                <w:kern w:val="0"/>
                <w:sz w:val="24"/>
                <w:szCs w:val="24"/>
                <w:lang w:val="en"/>
              </w:rPr>
            </w:pPr>
            <w:r>
              <w:rPr>
                <w:rFonts w:ascii="仿宋_GB2312" w:hAnsi="仿宋_GB2312" w:cs="仿宋_GB2312" w:hint="eastAsia"/>
                <w:kern w:val="0"/>
                <w:sz w:val="24"/>
                <w:szCs w:val="24"/>
              </w:rPr>
              <w:t>4.群众反映的红光山公园实为红光山景区，景区内酒店、住宅已取得规划、建设用地手续。2023年8月，乌鲁木齐市公安局米东区分局依法查处公园内某游乐场违法占用林地行为，该游乐场已补办《使用林地审核同意书》。</w:t>
            </w:r>
          </w:p>
          <w:p w14:paraId="7D2E2E77" w14:textId="77777777" w:rsidR="00C129AC" w:rsidRDefault="00000000">
            <w:pPr>
              <w:widowControl/>
              <w:spacing w:line="30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5.蜘蛛山</w:t>
            </w:r>
            <w:r>
              <w:rPr>
                <w:rFonts w:ascii="仿宋_GB2312" w:hAnsi="仿宋_GB2312" w:cs="仿宋_GB2312" w:hint="eastAsia"/>
                <w:kern w:val="0"/>
                <w:sz w:val="24"/>
                <w:szCs w:val="24"/>
                <w:lang w:bidi="ar"/>
              </w:rPr>
              <w:t>林地</w:t>
            </w:r>
            <w:r>
              <w:rPr>
                <w:rFonts w:ascii="仿宋_GB2312" w:hAnsi="仿宋_GB2312" w:cs="仿宋_GB2312" w:hint="eastAsia"/>
                <w:kern w:val="0"/>
                <w:sz w:val="24"/>
                <w:szCs w:val="24"/>
              </w:rPr>
              <w:t>面积2028亩，</w:t>
            </w:r>
            <w:r>
              <w:rPr>
                <w:rFonts w:ascii="仿宋_GB2312" w:hAnsi="仿宋_GB2312" w:cs="仿宋_GB2312" w:hint="eastAsia"/>
                <w:kern w:val="0"/>
                <w:sz w:val="24"/>
                <w:szCs w:val="24"/>
                <w:lang w:bidi="ar"/>
              </w:rPr>
              <w:t>无市场及经营售卖场所，</w:t>
            </w:r>
            <w:r>
              <w:rPr>
                <w:rFonts w:ascii="仿宋_GB2312" w:hAnsi="仿宋_GB2312" w:cs="仿宋_GB2312" w:hint="eastAsia"/>
                <w:kern w:val="0"/>
                <w:sz w:val="24"/>
                <w:szCs w:val="24"/>
              </w:rPr>
              <w:t>不存在绿地被违建市场侵占问题。</w:t>
            </w:r>
          </w:p>
          <w:p w14:paraId="7E775D86" w14:textId="77777777" w:rsidR="00C129AC"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6.平顶山公园的绿地内无私人住宅及建筑物，不存在绿地被住宅侵占问题。</w:t>
            </w:r>
          </w:p>
        </w:tc>
        <w:tc>
          <w:tcPr>
            <w:tcW w:w="624" w:type="dxa"/>
            <w:shd w:val="clear" w:color="auto" w:fill="auto"/>
            <w:tcMar>
              <w:top w:w="0" w:type="dxa"/>
              <w:left w:w="0" w:type="dxa"/>
              <w:bottom w:w="0" w:type="dxa"/>
              <w:right w:w="0" w:type="dxa"/>
            </w:tcMar>
            <w:vAlign w:val="center"/>
          </w:tcPr>
          <w:p w14:paraId="5FFB15E3"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部分属实</w:t>
            </w:r>
          </w:p>
        </w:tc>
        <w:tc>
          <w:tcPr>
            <w:tcW w:w="1247" w:type="dxa"/>
            <w:shd w:val="clear" w:color="auto" w:fill="auto"/>
            <w:tcMar>
              <w:top w:w="0" w:type="dxa"/>
              <w:left w:w="0" w:type="dxa"/>
              <w:bottom w:w="0" w:type="dxa"/>
              <w:right w:w="0" w:type="dxa"/>
            </w:tcMar>
            <w:vAlign w:val="center"/>
          </w:tcPr>
          <w:p w14:paraId="777A5E35"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强化绿地监管，及时查处违规占用绿地行为。</w:t>
            </w:r>
          </w:p>
        </w:tc>
        <w:tc>
          <w:tcPr>
            <w:tcW w:w="4365" w:type="dxa"/>
            <w:shd w:val="clear" w:color="auto" w:fill="auto"/>
            <w:tcMar>
              <w:top w:w="0" w:type="dxa"/>
              <w:left w:w="0" w:type="dxa"/>
              <w:bottom w:w="0" w:type="dxa"/>
              <w:right w:w="0" w:type="dxa"/>
            </w:tcMar>
            <w:vAlign w:val="center"/>
          </w:tcPr>
          <w:p w14:paraId="59B5EB70" w14:textId="77777777" w:rsidR="00C129AC" w:rsidRDefault="00000000">
            <w:pPr>
              <w:widowControl/>
              <w:spacing w:line="320" w:lineRule="exact"/>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乌鲁木齐市园林部门强化日常监管和绿化管护，依法查处违规占用绿地、擅自改变公园用地性质的违法行为，切实提升公园服务水平。</w:t>
            </w:r>
          </w:p>
        </w:tc>
        <w:tc>
          <w:tcPr>
            <w:tcW w:w="681" w:type="dxa"/>
            <w:shd w:val="clear" w:color="auto" w:fill="auto"/>
            <w:tcMar>
              <w:top w:w="0" w:type="dxa"/>
              <w:left w:w="0" w:type="dxa"/>
              <w:bottom w:w="0" w:type="dxa"/>
              <w:right w:w="0" w:type="dxa"/>
            </w:tcMar>
            <w:vAlign w:val="center"/>
          </w:tcPr>
          <w:p w14:paraId="7B4F11F7"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6F36F55A"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1A7EDDA2" w14:textId="77777777">
        <w:trPr>
          <w:trHeight w:val="2151"/>
          <w:jc w:val="center"/>
        </w:trPr>
        <w:tc>
          <w:tcPr>
            <w:tcW w:w="355" w:type="dxa"/>
            <w:shd w:val="clear" w:color="auto" w:fill="auto"/>
            <w:tcMar>
              <w:top w:w="0" w:type="dxa"/>
              <w:left w:w="0" w:type="dxa"/>
              <w:bottom w:w="0" w:type="dxa"/>
              <w:right w:w="0" w:type="dxa"/>
            </w:tcMar>
            <w:vAlign w:val="center"/>
          </w:tcPr>
          <w:p w14:paraId="6128EC66"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23</w:t>
            </w:r>
          </w:p>
        </w:tc>
        <w:tc>
          <w:tcPr>
            <w:tcW w:w="539" w:type="dxa"/>
            <w:shd w:val="clear" w:color="auto" w:fill="auto"/>
            <w:tcMar>
              <w:top w:w="0" w:type="dxa"/>
              <w:left w:w="0" w:type="dxa"/>
              <w:bottom w:w="0" w:type="dxa"/>
              <w:right w:w="0" w:type="dxa"/>
            </w:tcMar>
            <w:vAlign w:val="center"/>
          </w:tcPr>
          <w:p w14:paraId="7C8ED6A3"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D3XJ202606040056</w:t>
            </w:r>
          </w:p>
        </w:tc>
        <w:tc>
          <w:tcPr>
            <w:tcW w:w="1474" w:type="dxa"/>
            <w:shd w:val="clear" w:color="auto" w:fill="auto"/>
            <w:tcMar>
              <w:top w:w="0" w:type="dxa"/>
              <w:left w:w="0" w:type="dxa"/>
              <w:bottom w:w="0" w:type="dxa"/>
              <w:right w:w="0" w:type="dxa"/>
            </w:tcMar>
            <w:vAlign w:val="center"/>
          </w:tcPr>
          <w:p w14:paraId="56B93BC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路秀佳苑小区环境卫生差；6号楼1单元旁垃圾房与居民楼间距不够，有异味。</w:t>
            </w:r>
          </w:p>
        </w:tc>
        <w:tc>
          <w:tcPr>
            <w:tcW w:w="737" w:type="dxa"/>
            <w:shd w:val="clear" w:color="auto" w:fill="auto"/>
            <w:tcMar>
              <w:top w:w="0" w:type="dxa"/>
              <w:left w:w="0" w:type="dxa"/>
              <w:bottom w:w="0" w:type="dxa"/>
              <w:right w:w="0" w:type="dxa"/>
            </w:tcMar>
            <w:vAlign w:val="center"/>
          </w:tcPr>
          <w:p w14:paraId="3BB85CF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乌鲁木齐高新区（新市区）</w:t>
            </w:r>
          </w:p>
        </w:tc>
        <w:tc>
          <w:tcPr>
            <w:tcW w:w="907" w:type="dxa"/>
            <w:shd w:val="clear" w:color="auto" w:fill="auto"/>
            <w:tcMar>
              <w:top w:w="0" w:type="dxa"/>
              <w:left w:w="0" w:type="dxa"/>
              <w:bottom w:w="0" w:type="dxa"/>
              <w:right w:w="0" w:type="dxa"/>
            </w:tcMar>
            <w:vAlign w:val="center"/>
          </w:tcPr>
          <w:p w14:paraId="368AE189"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536730A1"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经核实，该小区未规划垃圾房，建设单位在6号楼1单元旁7米处设置垃圾房1座，不符合城市环境卫生设施规划大于等于10米的要求，该垃圾房未启用，垃圾房前放置4个垃圾桶，现场有异味。</w:t>
            </w:r>
          </w:p>
        </w:tc>
        <w:tc>
          <w:tcPr>
            <w:tcW w:w="624" w:type="dxa"/>
            <w:shd w:val="clear" w:color="auto" w:fill="auto"/>
            <w:tcMar>
              <w:top w:w="0" w:type="dxa"/>
              <w:left w:w="0" w:type="dxa"/>
              <w:bottom w:w="0" w:type="dxa"/>
              <w:right w:w="0" w:type="dxa"/>
            </w:tcMar>
            <w:vAlign w:val="center"/>
          </w:tcPr>
          <w:p w14:paraId="573E2136"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64A01331"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拆除垃圾房，合理摆放垃圾桶，保持环境干净整洁。</w:t>
            </w:r>
          </w:p>
        </w:tc>
        <w:tc>
          <w:tcPr>
            <w:tcW w:w="4365" w:type="dxa"/>
            <w:shd w:val="clear" w:color="auto" w:fill="auto"/>
            <w:tcMar>
              <w:top w:w="0" w:type="dxa"/>
              <w:left w:w="0" w:type="dxa"/>
              <w:bottom w:w="0" w:type="dxa"/>
              <w:right w:w="0" w:type="dxa"/>
            </w:tcMar>
            <w:vAlign w:val="center"/>
          </w:tcPr>
          <w:p w14:paraId="68E95624"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1.物业公司已于6月5日拆除垃圾房，并将垃圾桶迁移至小区外部；同时加强日常保洁及消杀，及时清运垃圾，防止污水淤积、垃圾满溢，减轻异味影响。</w:t>
            </w:r>
          </w:p>
          <w:p w14:paraId="19BA7ACD" w14:textId="77777777" w:rsidR="00C129AC"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2.乌鲁木齐高新区（新市区）友谊路街道加强日常监管巡查，督促物业做好日常保洁各项工作，保持小区环境干净整洁。</w:t>
            </w:r>
          </w:p>
        </w:tc>
        <w:tc>
          <w:tcPr>
            <w:tcW w:w="681" w:type="dxa"/>
            <w:shd w:val="clear" w:color="auto" w:fill="auto"/>
            <w:tcMar>
              <w:top w:w="0" w:type="dxa"/>
              <w:left w:w="0" w:type="dxa"/>
              <w:bottom w:w="0" w:type="dxa"/>
              <w:right w:w="0" w:type="dxa"/>
            </w:tcMar>
            <w:vAlign w:val="center"/>
          </w:tcPr>
          <w:p w14:paraId="51459D16"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6CE82ECA"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5FE2D1F4" w14:textId="77777777">
        <w:trPr>
          <w:trHeight w:val="2692"/>
          <w:jc w:val="center"/>
        </w:trPr>
        <w:tc>
          <w:tcPr>
            <w:tcW w:w="355" w:type="dxa"/>
            <w:shd w:val="clear" w:color="auto" w:fill="auto"/>
            <w:tcMar>
              <w:top w:w="0" w:type="dxa"/>
              <w:left w:w="0" w:type="dxa"/>
              <w:bottom w:w="0" w:type="dxa"/>
              <w:right w:w="0" w:type="dxa"/>
            </w:tcMar>
            <w:vAlign w:val="center"/>
          </w:tcPr>
          <w:p w14:paraId="64053A4C"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24</w:t>
            </w:r>
          </w:p>
        </w:tc>
        <w:tc>
          <w:tcPr>
            <w:tcW w:w="539" w:type="dxa"/>
            <w:shd w:val="clear" w:color="auto" w:fill="auto"/>
            <w:tcMar>
              <w:top w:w="0" w:type="dxa"/>
              <w:left w:w="0" w:type="dxa"/>
              <w:bottom w:w="0" w:type="dxa"/>
              <w:right w:w="0" w:type="dxa"/>
            </w:tcMar>
            <w:vAlign w:val="center"/>
          </w:tcPr>
          <w:p w14:paraId="0DD39CD9"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D3XJ202606040053</w:t>
            </w:r>
          </w:p>
        </w:tc>
        <w:tc>
          <w:tcPr>
            <w:tcW w:w="1474" w:type="dxa"/>
            <w:shd w:val="clear" w:color="auto" w:fill="auto"/>
            <w:tcMar>
              <w:top w:w="0" w:type="dxa"/>
              <w:left w:w="0" w:type="dxa"/>
              <w:bottom w:w="0" w:type="dxa"/>
              <w:right w:w="0" w:type="dxa"/>
            </w:tcMar>
            <w:vAlign w:val="center"/>
          </w:tcPr>
          <w:p w14:paraId="47FC7851" w14:textId="77777777" w:rsidR="00C129AC"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1.喀什东路和北京路交汇处东南角人行道环境卫生差。2.植物园小区北侧汽修店露天堆放废旧轮胎等杂物，夏天有异味，经营时有噪声。</w:t>
            </w:r>
          </w:p>
        </w:tc>
        <w:tc>
          <w:tcPr>
            <w:tcW w:w="737" w:type="dxa"/>
            <w:shd w:val="clear" w:color="auto" w:fill="auto"/>
            <w:tcMar>
              <w:top w:w="0" w:type="dxa"/>
              <w:left w:w="0" w:type="dxa"/>
              <w:bottom w:w="0" w:type="dxa"/>
              <w:right w:w="0" w:type="dxa"/>
            </w:tcMar>
            <w:vAlign w:val="center"/>
          </w:tcPr>
          <w:p w14:paraId="3258354B"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乌鲁木齐高新区（新市区）</w:t>
            </w:r>
          </w:p>
        </w:tc>
        <w:tc>
          <w:tcPr>
            <w:tcW w:w="907" w:type="dxa"/>
            <w:shd w:val="clear" w:color="auto" w:fill="auto"/>
            <w:tcMar>
              <w:top w:w="0" w:type="dxa"/>
              <w:left w:w="0" w:type="dxa"/>
              <w:bottom w:w="0" w:type="dxa"/>
              <w:right w:w="0" w:type="dxa"/>
            </w:tcMar>
            <w:vAlign w:val="center"/>
          </w:tcPr>
          <w:p w14:paraId="3B969723"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6B8AB090" w14:textId="77777777" w:rsidR="00C129AC" w:rsidRDefault="00000000">
            <w:pPr>
              <w:widowControl/>
              <w:spacing w:line="32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经核实，1.群众反映区域的人行道堆放沿街商铺丢弃的冰箱、桌子等杂物，未及时清理，造成环境卫生差。</w:t>
            </w:r>
          </w:p>
          <w:p w14:paraId="3B11AA45"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2.植物园小区北侧沿街共有4家汽修门店，门前空地上露天堆放有废旧轮胎、木板、锥桶等杂物，现场有异味；汽修店气泵露天作业时产生噪声。</w:t>
            </w:r>
          </w:p>
        </w:tc>
        <w:tc>
          <w:tcPr>
            <w:tcW w:w="624" w:type="dxa"/>
            <w:shd w:val="clear" w:color="auto" w:fill="auto"/>
            <w:tcMar>
              <w:top w:w="0" w:type="dxa"/>
              <w:left w:w="0" w:type="dxa"/>
              <w:bottom w:w="0" w:type="dxa"/>
              <w:right w:w="0" w:type="dxa"/>
            </w:tcMar>
            <w:vAlign w:val="center"/>
          </w:tcPr>
          <w:p w14:paraId="6058ECF2"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668BCAC3"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全面清扫人行道，规范商户经营活动，减轻噪声和异味影响。</w:t>
            </w:r>
          </w:p>
        </w:tc>
        <w:tc>
          <w:tcPr>
            <w:tcW w:w="4365" w:type="dxa"/>
            <w:shd w:val="clear" w:color="auto" w:fill="auto"/>
            <w:tcMar>
              <w:top w:w="0" w:type="dxa"/>
              <w:left w:w="0" w:type="dxa"/>
              <w:bottom w:w="0" w:type="dxa"/>
              <w:right w:w="0" w:type="dxa"/>
            </w:tcMar>
            <w:vAlign w:val="center"/>
          </w:tcPr>
          <w:p w14:paraId="794DDD81"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1.乌鲁木齐高新区（新市区）杭州路街道联合沿街商户已于6月5日全面清扫店前区域及人行道，将杂物移至店内。</w:t>
            </w:r>
          </w:p>
          <w:p w14:paraId="676D2364"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2.4家汽修店已于6月5日将露天堆放的轮胎、杂物及气泵移至店内，22:00-10:00期间停止高噪声作业，减轻噪声影响。</w:t>
            </w:r>
          </w:p>
          <w:p w14:paraId="5A7E0B97" w14:textId="77777777" w:rsidR="00C129AC"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3.乌鲁木齐高新区（新市区）杭州路街道加强日常监管巡查，督促商户规范经营活动，全面落实“门前三包”责任制，减轻噪声和异味影响。</w:t>
            </w:r>
          </w:p>
        </w:tc>
        <w:tc>
          <w:tcPr>
            <w:tcW w:w="681" w:type="dxa"/>
            <w:shd w:val="clear" w:color="auto" w:fill="auto"/>
            <w:tcMar>
              <w:top w:w="0" w:type="dxa"/>
              <w:left w:w="0" w:type="dxa"/>
              <w:bottom w:w="0" w:type="dxa"/>
              <w:right w:w="0" w:type="dxa"/>
            </w:tcMar>
            <w:vAlign w:val="center"/>
          </w:tcPr>
          <w:p w14:paraId="5603C946"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0FFD3832"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63DE964E" w14:textId="77777777">
        <w:trPr>
          <w:trHeight w:val="1016"/>
          <w:jc w:val="center"/>
        </w:trPr>
        <w:tc>
          <w:tcPr>
            <w:tcW w:w="355" w:type="dxa"/>
            <w:shd w:val="clear" w:color="auto" w:fill="auto"/>
            <w:tcMar>
              <w:top w:w="0" w:type="dxa"/>
              <w:left w:w="0" w:type="dxa"/>
              <w:bottom w:w="0" w:type="dxa"/>
              <w:right w:w="0" w:type="dxa"/>
            </w:tcMar>
            <w:vAlign w:val="center"/>
          </w:tcPr>
          <w:p w14:paraId="522CF0E1"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25</w:t>
            </w:r>
          </w:p>
        </w:tc>
        <w:tc>
          <w:tcPr>
            <w:tcW w:w="539" w:type="dxa"/>
            <w:shd w:val="clear" w:color="auto" w:fill="auto"/>
            <w:tcMar>
              <w:top w:w="0" w:type="dxa"/>
              <w:left w:w="0" w:type="dxa"/>
              <w:bottom w:w="0" w:type="dxa"/>
              <w:right w:w="0" w:type="dxa"/>
            </w:tcMar>
            <w:vAlign w:val="center"/>
          </w:tcPr>
          <w:p w14:paraId="09F88F3C"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D3XJ202606040048</w:t>
            </w:r>
          </w:p>
        </w:tc>
        <w:tc>
          <w:tcPr>
            <w:tcW w:w="1474" w:type="dxa"/>
            <w:shd w:val="clear" w:color="auto" w:fill="auto"/>
            <w:tcMar>
              <w:top w:w="0" w:type="dxa"/>
              <w:left w:w="0" w:type="dxa"/>
              <w:bottom w:w="0" w:type="dxa"/>
              <w:right w:w="0" w:type="dxa"/>
            </w:tcMar>
            <w:vAlign w:val="center"/>
          </w:tcPr>
          <w:p w14:paraId="1C8002FA"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中南铂悦府二期和四期中间建筑垃圾未清理。</w:t>
            </w:r>
          </w:p>
        </w:tc>
        <w:tc>
          <w:tcPr>
            <w:tcW w:w="737" w:type="dxa"/>
            <w:shd w:val="clear" w:color="auto" w:fill="auto"/>
            <w:tcMar>
              <w:top w:w="0" w:type="dxa"/>
              <w:left w:w="0" w:type="dxa"/>
              <w:bottom w:w="0" w:type="dxa"/>
              <w:right w:w="0" w:type="dxa"/>
            </w:tcMar>
            <w:vAlign w:val="center"/>
          </w:tcPr>
          <w:p w14:paraId="6DA9C4EC"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乌鲁木齐市水磨沟区</w:t>
            </w:r>
          </w:p>
        </w:tc>
        <w:tc>
          <w:tcPr>
            <w:tcW w:w="907" w:type="dxa"/>
            <w:shd w:val="clear" w:color="auto" w:fill="auto"/>
            <w:tcMar>
              <w:top w:w="0" w:type="dxa"/>
              <w:left w:w="0" w:type="dxa"/>
              <w:bottom w:w="0" w:type="dxa"/>
              <w:right w:w="0" w:type="dxa"/>
            </w:tcMar>
            <w:vAlign w:val="center"/>
          </w:tcPr>
          <w:p w14:paraId="6E744E87"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0CFE8841"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经核实，群众反映区域堆存约640立方米建筑垃圾，已铺设防尘网，未及时清运。</w:t>
            </w:r>
          </w:p>
        </w:tc>
        <w:tc>
          <w:tcPr>
            <w:tcW w:w="624" w:type="dxa"/>
            <w:shd w:val="clear" w:color="auto" w:fill="auto"/>
            <w:tcMar>
              <w:top w:w="0" w:type="dxa"/>
              <w:left w:w="0" w:type="dxa"/>
              <w:bottom w:w="0" w:type="dxa"/>
              <w:right w:w="0" w:type="dxa"/>
            </w:tcMar>
            <w:vAlign w:val="center"/>
          </w:tcPr>
          <w:p w14:paraId="671B11FE"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7034293D"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规范施工作业，及时清运建筑垃圾。</w:t>
            </w:r>
          </w:p>
        </w:tc>
        <w:tc>
          <w:tcPr>
            <w:tcW w:w="4365" w:type="dxa"/>
            <w:shd w:val="clear" w:color="auto" w:fill="auto"/>
            <w:tcMar>
              <w:top w:w="0" w:type="dxa"/>
              <w:left w:w="0" w:type="dxa"/>
              <w:bottom w:w="0" w:type="dxa"/>
              <w:right w:w="0" w:type="dxa"/>
            </w:tcMar>
            <w:vAlign w:val="center"/>
          </w:tcPr>
          <w:p w14:paraId="1AA823D3"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1.建筑垃圾堆存单位自6月9日起开始将建筑垃圾清运至建筑垃圾消纳场所，预计6月15日前完成。</w:t>
            </w:r>
          </w:p>
          <w:p w14:paraId="2492710D" w14:textId="77777777" w:rsidR="00C129AC"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2.水磨沟区建设局加强日常监督检查，督促建筑工地规范施工，及时将建筑垃圾清运至建筑垃圾消纳场所。</w:t>
            </w:r>
          </w:p>
        </w:tc>
        <w:tc>
          <w:tcPr>
            <w:tcW w:w="681" w:type="dxa"/>
            <w:shd w:val="clear" w:color="auto" w:fill="auto"/>
            <w:tcMar>
              <w:top w:w="0" w:type="dxa"/>
              <w:left w:w="0" w:type="dxa"/>
              <w:bottom w:w="0" w:type="dxa"/>
              <w:right w:w="0" w:type="dxa"/>
            </w:tcMar>
            <w:vAlign w:val="center"/>
          </w:tcPr>
          <w:p w14:paraId="06B0D213"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7525C1D6"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36AFF47E" w14:textId="77777777">
        <w:trPr>
          <w:trHeight w:val="1462"/>
          <w:jc w:val="center"/>
        </w:trPr>
        <w:tc>
          <w:tcPr>
            <w:tcW w:w="355" w:type="dxa"/>
            <w:shd w:val="clear" w:color="auto" w:fill="auto"/>
            <w:tcMar>
              <w:top w:w="0" w:type="dxa"/>
              <w:left w:w="0" w:type="dxa"/>
              <w:bottom w:w="0" w:type="dxa"/>
              <w:right w:w="0" w:type="dxa"/>
            </w:tcMar>
            <w:vAlign w:val="center"/>
          </w:tcPr>
          <w:p w14:paraId="48791872"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26</w:t>
            </w:r>
          </w:p>
        </w:tc>
        <w:tc>
          <w:tcPr>
            <w:tcW w:w="539" w:type="dxa"/>
            <w:shd w:val="clear" w:color="auto" w:fill="auto"/>
            <w:tcMar>
              <w:top w:w="0" w:type="dxa"/>
              <w:left w:w="0" w:type="dxa"/>
              <w:bottom w:w="0" w:type="dxa"/>
              <w:right w:w="0" w:type="dxa"/>
            </w:tcMar>
            <w:vAlign w:val="center"/>
          </w:tcPr>
          <w:p w14:paraId="0DDC1733"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D3XJ202606040046</w:t>
            </w:r>
          </w:p>
        </w:tc>
        <w:tc>
          <w:tcPr>
            <w:tcW w:w="1474" w:type="dxa"/>
            <w:shd w:val="clear" w:color="auto" w:fill="auto"/>
            <w:tcMar>
              <w:top w:w="0" w:type="dxa"/>
              <w:left w:w="0" w:type="dxa"/>
              <w:bottom w:w="0" w:type="dxa"/>
              <w:right w:w="0" w:type="dxa"/>
            </w:tcMar>
            <w:vAlign w:val="center"/>
          </w:tcPr>
          <w:p w14:paraId="0C5AA851"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某小区老旧小区改造中有扬尘；小区25号楼1单元有住户改烟道，烟气排至人行道。</w:t>
            </w:r>
          </w:p>
        </w:tc>
        <w:tc>
          <w:tcPr>
            <w:tcW w:w="737" w:type="dxa"/>
            <w:shd w:val="clear" w:color="auto" w:fill="auto"/>
            <w:tcMar>
              <w:top w:w="0" w:type="dxa"/>
              <w:left w:w="0" w:type="dxa"/>
              <w:bottom w:w="0" w:type="dxa"/>
              <w:right w:w="0" w:type="dxa"/>
            </w:tcMar>
            <w:vAlign w:val="center"/>
          </w:tcPr>
          <w:p w14:paraId="147C37CC"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乌鲁木齐市沙依巴克区</w:t>
            </w:r>
          </w:p>
        </w:tc>
        <w:tc>
          <w:tcPr>
            <w:tcW w:w="907" w:type="dxa"/>
            <w:shd w:val="clear" w:color="auto" w:fill="auto"/>
            <w:tcMar>
              <w:top w:w="0" w:type="dxa"/>
              <w:left w:w="0" w:type="dxa"/>
              <w:bottom w:w="0" w:type="dxa"/>
              <w:right w:w="0" w:type="dxa"/>
            </w:tcMar>
            <w:vAlign w:val="center"/>
          </w:tcPr>
          <w:p w14:paraId="32129866"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7AB1E40F"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经核实，该小区改造施工时，部分裸露地面和建筑材料未覆盖防尘网，加之洒水降尘不及时，刮风时易产生扬尘；某住户使用下排烟式集成灶，将排烟口改至楼体正面，导致烟气排至人行道。</w:t>
            </w:r>
          </w:p>
        </w:tc>
        <w:tc>
          <w:tcPr>
            <w:tcW w:w="624" w:type="dxa"/>
            <w:shd w:val="clear" w:color="auto" w:fill="auto"/>
            <w:tcMar>
              <w:top w:w="0" w:type="dxa"/>
              <w:left w:w="0" w:type="dxa"/>
              <w:bottom w:w="0" w:type="dxa"/>
              <w:right w:w="0" w:type="dxa"/>
            </w:tcMar>
            <w:vAlign w:val="center"/>
          </w:tcPr>
          <w:p w14:paraId="4F4A8406"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3E9ABF9F"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落实扬尘防治措施，改造排烟口，减轻噪声和异味影响。</w:t>
            </w:r>
          </w:p>
        </w:tc>
        <w:tc>
          <w:tcPr>
            <w:tcW w:w="4365" w:type="dxa"/>
            <w:shd w:val="clear" w:color="auto" w:fill="auto"/>
            <w:tcMar>
              <w:top w:w="0" w:type="dxa"/>
              <w:left w:w="0" w:type="dxa"/>
              <w:bottom w:w="0" w:type="dxa"/>
              <w:right w:w="0" w:type="dxa"/>
            </w:tcMar>
            <w:vAlign w:val="center"/>
          </w:tcPr>
          <w:p w14:paraId="01E280D8"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1.施工单位已于6月6日对裸露地面及建筑材料铺设防尘网，洒水降尘频次由每天3次增至每天6次以上；并及时清扫散落垃圾与积尘，保持环境整洁。</w:t>
            </w:r>
          </w:p>
          <w:p w14:paraId="06661A71"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2.该住户已于6月7日将排烟口延伸至阳台侧面，油烟不再排放至人行道。</w:t>
            </w:r>
          </w:p>
          <w:p w14:paraId="6B361BDE" w14:textId="77777777" w:rsidR="00C129AC"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3.沙依巴克区友好北路街道做好宣传解释工作，加强日常监管，督促施工单位落实扬尘防治措施，降低扬尘污染。</w:t>
            </w:r>
          </w:p>
        </w:tc>
        <w:tc>
          <w:tcPr>
            <w:tcW w:w="681" w:type="dxa"/>
            <w:shd w:val="clear" w:color="auto" w:fill="auto"/>
            <w:tcMar>
              <w:top w:w="0" w:type="dxa"/>
              <w:left w:w="0" w:type="dxa"/>
              <w:bottom w:w="0" w:type="dxa"/>
              <w:right w:w="0" w:type="dxa"/>
            </w:tcMar>
            <w:vAlign w:val="center"/>
          </w:tcPr>
          <w:p w14:paraId="2F941C00"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06AD0842"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73CF1B1C" w14:textId="77777777">
        <w:trPr>
          <w:trHeight w:val="2858"/>
          <w:jc w:val="center"/>
        </w:trPr>
        <w:tc>
          <w:tcPr>
            <w:tcW w:w="355" w:type="dxa"/>
            <w:shd w:val="clear" w:color="auto" w:fill="auto"/>
            <w:tcMar>
              <w:top w:w="0" w:type="dxa"/>
              <w:left w:w="0" w:type="dxa"/>
              <w:bottom w:w="0" w:type="dxa"/>
              <w:right w:w="0" w:type="dxa"/>
            </w:tcMar>
            <w:vAlign w:val="center"/>
          </w:tcPr>
          <w:p w14:paraId="54C43949"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27</w:t>
            </w:r>
          </w:p>
        </w:tc>
        <w:tc>
          <w:tcPr>
            <w:tcW w:w="539" w:type="dxa"/>
            <w:shd w:val="clear" w:color="auto" w:fill="auto"/>
            <w:tcMar>
              <w:top w:w="0" w:type="dxa"/>
              <w:left w:w="0" w:type="dxa"/>
              <w:bottom w:w="0" w:type="dxa"/>
              <w:right w:w="0" w:type="dxa"/>
            </w:tcMar>
            <w:vAlign w:val="center"/>
          </w:tcPr>
          <w:p w14:paraId="51572D77"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D3XJ202606040043</w:t>
            </w:r>
          </w:p>
        </w:tc>
        <w:tc>
          <w:tcPr>
            <w:tcW w:w="1474" w:type="dxa"/>
            <w:shd w:val="clear" w:color="auto" w:fill="auto"/>
            <w:tcMar>
              <w:top w:w="0" w:type="dxa"/>
              <w:left w:w="0" w:type="dxa"/>
              <w:bottom w:w="0" w:type="dxa"/>
              <w:right w:w="0" w:type="dxa"/>
            </w:tcMar>
            <w:vAlign w:val="center"/>
          </w:tcPr>
          <w:p w14:paraId="2BA0DFE2"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红山公园内道路及草坪垃圾清扫不及时，公共卫生间卫生差。</w:t>
            </w:r>
          </w:p>
        </w:tc>
        <w:tc>
          <w:tcPr>
            <w:tcW w:w="737" w:type="dxa"/>
            <w:shd w:val="clear" w:color="auto" w:fill="auto"/>
            <w:tcMar>
              <w:top w:w="0" w:type="dxa"/>
              <w:left w:w="0" w:type="dxa"/>
              <w:bottom w:w="0" w:type="dxa"/>
              <w:right w:w="0" w:type="dxa"/>
            </w:tcMar>
            <w:vAlign w:val="center"/>
          </w:tcPr>
          <w:p w14:paraId="22D8EBC3"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乌鲁木齐市水磨沟区</w:t>
            </w:r>
          </w:p>
        </w:tc>
        <w:tc>
          <w:tcPr>
            <w:tcW w:w="907" w:type="dxa"/>
            <w:shd w:val="clear" w:color="auto" w:fill="auto"/>
            <w:tcMar>
              <w:top w:w="0" w:type="dxa"/>
              <w:left w:w="0" w:type="dxa"/>
              <w:bottom w:w="0" w:type="dxa"/>
              <w:right w:w="0" w:type="dxa"/>
            </w:tcMar>
            <w:vAlign w:val="center"/>
          </w:tcPr>
          <w:p w14:paraId="7F1773C4"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2BE58495"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经核实，该公园日常保洁不到位，道路、草坪存在纸屑、塑料袋、食品包装等垃圾，公共卫生间清洁除臭频次不足，地面残留水渍污垢，部分厕纸未入篓，有异味。</w:t>
            </w:r>
          </w:p>
        </w:tc>
        <w:tc>
          <w:tcPr>
            <w:tcW w:w="624" w:type="dxa"/>
            <w:shd w:val="clear" w:color="auto" w:fill="auto"/>
            <w:tcMar>
              <w:top w:w="0" w:type="dxa"/>
              <w:left w:w="0" w:type="dxa"/>
              <w:bottom w:w="0" w:type="dxa"/>
              <w:right w:w="0" w:type="dxa"/>
            </w:tcMar>
            <w:vAlign w:val="center"/>
          </w:tcPr>
          <w:p w14:paraId="21C86129"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006CB3F2"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加强日常保洁和宣传管理，引导游客文明游园，保持环境卫生干净整洁。</w:t>
            </w:r>
          </w:p>
        </w:tc>
        <w:tc>
          <w:tcPr>
            <w:tcW w:w="4365" w:type="dxa"/>
            <w:shd w:val="clear" w:color="auto" w:fill="auto"/>
            <w:tcMar>
              <w:top w:w="0" w:type="dxa"/>
              <w:left w:w="0" w:type="dxa"/>
              <w:bottom w:w="0" w:type="dxa"/>
              <w:right w:w="0" w:type="dxa"/>
            </w:tcMar>
            <w:vAlign w:val="center"/>
          </w:tcPr>
          <w:p w14:paraId="5CA45ADF"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1.该公园管理方已于6月5日开展环境卫生集中整治，清理院内道路、草坪散落垃圾，清洁公共卫生间，并消杀除臭。</w:t>
            </w:r>
          </w:p>
          <w:p w14:paraId="40664B7A" w14:textId="77777777" w:rsidR="00C129AC"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2.水磨沟区园林管理局加强日常监督检查，督促公园管理方加强日常保洁和管理，指定专人负责公共卫生间卫生，每月开展一次环境卫生集中整治，同时加强文明游园宣传，引导游客不乱扔垃圾、爱护绿地、文明如厕，保持环境卫生干净整洁。</w:t>
            </w:r>
          </w:p>
        </w:tc>
        <w:tc>
          <w:tcPr>
            <w:tcW w:w="681" w:type="dxa"/>
            <w:shd w:val="clear" w:color="auto" w:fill="auto"/>
            <w:tcMar>
              <w:top w:w="0" w:type="dxa"/>
              <w:left w:w="0" w:type="dxa"/>
              <w:bottom w:w="0" w:type="dxa"/>
              <w:right w:w="0" w:type="dxa"/>
            </w:tcMar>
            <w:vAlign w:val="center"/>
          </w:tcPr>
          <w:p w14:paraId="57F093BE"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7203AEDA"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6976E1BC" w14:textId="77777777">
        <w:trPr>
          <w:trHeight w:val="2506"/>
          <w:jc w:val="center"/>
        </w:trPr>
        <w:tc>
          <w:tcPr>
            <w:tcW w:w="355" w:type="dxa"/>
            <w:shd w:val="clear" w:color="auto" w:fill="auto"/>
            <w:tcMar>
              <w:top w:w="0" w:type="dxa"/>
              <w:left w:w="0" w:type="dxa"/>
              <w:bottom w:w="0" w:type="dxa"/>
              <w:right w:w="0" w:type="dxa"/>
            </w:tcMar>
            <w:vAlign w:val="center"/>
          </w:tcPr>
          <w:p w14:paraId="17DE78B9"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28</w:t>
            </w:r>
          </w:p>
        </w:tc>
        <w:tc>
          <w:tcPr>
            <w:tcW w:w="539" w:type="dxa"/>
            <w:shd w:val="clear" w:color="auto" w:fill="auto"/>
            <w:tcMar>
              <w:top w:w="0" w:type="dxa"/>
              <w:left w:w="0" w:type="dxa"/>
              <w:bottom w:w="0" w:type="dxa"/>
              <w:right w:w="0" w:type="dxa"/>
            </w:tcMar>
            <w:vAlign w:val="center"/>
          </w:tcPr>
          <w:p w14:paraId="2F2E6D2A"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D3XJ202606040041</w:t>
            </w:r>
          </w:p>
        </w:tc>
        <w:tc>
          <w:tcPr>
            <w:tcW w:w="1474" w:type="dxa"/>
            <w:shd w:val="clear" w:color="auto" w:fill="auto"/>
            <w:tcMar>
              <w:top w:w="0" w:type="dxa"/>
              <w:left w:w="0" w:type="dxa"/>
              <w:bottom w:w="0" w:type="dxa"/>
              <w:right w:w="0" w:type="dxa"/>
            </w:tcMar>
            <w:vAlign w:val="center"/>
          </w:tcPr>
          <w:p w14:paraId="3D78E41C"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卷烟厂夜间产生异味。</w:t>
            </w:r>
          </w:p>
        </w:tc>
        <w:tc>
          <w:tcPr>
            <w:tcW w:w="737" w:type="dxa"/>
            <w:shd w:val="clear" w:color="auto" w:fill="auto"/>
            <w:tcMar>
              <w:top w:w="0" w:type="dxa"/>
              <w:left w:w="0" w:type="dxa"/>
              <w:bottom w:w="0" w:type="dxa"/>
              <w:right w:w="0" w:type="dxa"/>
            </w:tcMar>
            <w:vAlign w:val="center"/>
          </w:tcPr>
          <w:p w14:paraId="7AED6C6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乌鲁木齐经开区（头屯河区）</w:t>
            </w:r>
          </w:p>
        </w:tc>
        <w:tc>
          <w:tcPr>
            <w:tcW w:w="907" w:type="dxa"/>
            <w:shd w:val="clear" w:color="auto" w:fill="auto"/>
            <w:tcMar>
              <w:top w:w="0" w:type="dxa"/>
              <w:left w:w="0" w:type="dxa"/>
              <w:bottom w:w="0" w:type="dxa"/>
              <w:right w:w="0" w:type="dxa"/>
            </w:tcMar>
            <w:vAlign w:val="center"/>
          </w:tcPr>
          <w:p w14:paraId="3559A7B9"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7389C016"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厂异味主要来源于制丝工艺和卷接工艺，2017年以来，该企业采取升级改造制丝除尘除异味设备、建设卷包除异味系统、升级污水处理站除臭装置、加高废气排放口、更换制丝排潮除异味吸附袋、楼顶新风通气口加装自重百叶、加装双层玻璃密闭厂房等措施治理异味。2026年5月14日对该厂厂界无组织执法监测结果达标，现场核查时有异味。</w:t>
            </w:r>
          </w:p>
        </w:tc>
        <w:tc>
          <w:tcPr>
            <w:tcW w:w="624" w:type="dxa"/>
            <w:shd w:val="clear" w:color="auto" w:fill="auto"/>
            <w:tcMar>
              <w:top w:w="0" w:type="dxa"/>
              <w:left w:w="0" w:type="dxa"/>
              <w:bottom w:w="0" w:type="dxa"/>
              <w:right w:w="0" w:type="dxa"/>
            </w:tcMar>
            <w:vAlign w:val="center"/>
          </w:tcPr>
          <w:p w14:paraId="11AA71C4"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577545AA"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强化日常监管，确保污染防治设施正常运行。</w:t>
            </w:r>
          </w:p>
        </w:tc>
        <w:tc>
          <w:tcPr>
            <w:tcW w:w="4365" w:type="dxa"/>
            <w:shd w:val="clear" w:color="auto" w:fill="auto"/>
            <w:tcMar>
              <w:top w:w="0" w:type="dxa"/>
              <w:left w:w="0" w:type="dxa"/>
              <w:bottom w:w="0" w:type="dxa"/>
              <w:right w:w="0" w:type="dxa"/>
            </w:tcMar>
            <w:vAlign w:val="center"/>
          </w:tcPr>
          <w:p w14:paraId="7C9AA733" w14:textId="77777777" w:rsidR="00C129AC" w:rsidRDefault="00000000">
            <w:pPr>
              <w:widowControl/>
              <w:numPr>
                <w:ilvl w:val="255"/>
                <w:numId w:val="0"/>
              </w:numPr>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1.乌鲁木齐市生态环境局经开区（头屯河区）分局已于6月5日委托有资质检测机构对该企业厂界臭气开展执法监测，监测结果达标。</w:t>
            </w:r>
          </w:p>
          <w:p w14:paraId="5FFA281E"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该厂计划于7月31日前购置手持废气监测仪器，加强生产工艺各环节臭气浓度检测；计划于10月10日前更换布袋除尘器的布袋，并于12月30日前自主加装厂界臭气浓度在线监测设备并投入运行，实时监控厂界无组织臭气浓度。</w:t>
            </w:r>
          </w:p>
          <w:p w14:paraId="2A053351" w14:textId="77777777" w:rsidR="00C129AC"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3.乌鲁木齐市生态环境局经开区（头屯河区）分局加强日常监管巡查和执法监测，督促企业正常运行污染防治设施，确保污染物达标排放。</w:t>
            </w:r>
          </w:p>
        </w:tc>
        <w:tc>
          <w:tcPr>
            <w:tcW w:w="681" w:type="dxa"/>
            <w:shd w:val="clear" w:color="auto" w:fill="auto"/>
            <w:tcMar>
              <w:top w:w="0" w:type="dxa"/>
              <w:left w:w="0" w:type="dxa"/>
              <w:bottom w:w="0" w:type="dxa"/>
              <w:right w:w="0" w:type="dxa"/>
            </w:tcMar>
            <w:vAlign w:val="center"/>
          </w:tcPr>
          <w:p w14:paraId="05D59CFC"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4DFE4C14"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01F63176" w14:textId="77777777">
        <w:trPr>
          <w:trHeight w:val="2449"/>
          <w:jc w:val="center"/>
        </w:trPr>
        <w:tc>
          <w:tcPr>
            <w:tcW w:w="355" w:type="dxa"/>
            <w:shd w:val="clear" w:color="auto" w:fill="auto"/>
            <w:tcMar>
              <w:top w:w="0" w:type="dxa"/>
              <w:left w:w="0" w:type="dxa"/>
              <w:bottom w:w="0" w:type="dxa"/>
              <w:right w:w="0" w:type="dxa"/>
            </w:tcMar>
            <w:vAlign w:val="center"/>
          </w:tcPr>
          <w:p w14:paraId="5A95021A"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29</w:t>
            </w:r>
          </w:p>
        </w:tc>
        <w:tc>
          <w:tcPr>
            <w:tcW w:w="539" w:type="dxa"/>
            <w:shd w:val="clear" w:color="auto" w:fill="auto"/>
            <w:tcMar>
              <w:top w:w="0" w:type="dxa"/>
              <w:left w:w="0" w:type="dxa"/>
              <w:bottom w:w="0" w:type="dxa"/>
              <w:right w:w="0" w:type="dxa"/>
            </w:tcMar>
            <w:vAlign w:val="center"/>
          </w:tcPr>
          <w:p w14:paraId="624D8680"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D3XJ202606040042</w:t>
            </w:r>
          </w:p>
        </w:tc>
        <w:tc>
          <w:tcPr>
            <w:tcW w:w="1474" w:type="dxa"/>
            <w:shd w:val="clear" w:color="auto" w:fill="auto"/>
            <w:tcMar>
              <w:top w:w="0" w:type="dxa"/>
              <w:left w:w="0" w:type="dxa"/>
              <w:bottom w:w="0" w:type="dxa"/>
              <w:right w:w="0" w:type="dxa"/>
            </w:tcMar>
            <w:vAlign w:val="center"/>
          </w:tcPr>
          <w:p w14:paraId="0D9D2010"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神华城小区8号楼东侧澳龙广场四至六楼设备间夜间产生噪声。</w:t>
            </w:r>
          </w:p>
        </w:tc>
        <w:tc>
          <w:tcPr>
            <w:tcW w:w="737" w:type="dxa"/>
            <w:shd w:val="clear" w:color="auto" w:fill="auto"/>
            <w:tcMar>
              <w:top w:w="0" w:type="dxa"/>
              <w:left w:w="0" w:type="dxa"/>
              <w:bottom w:w="0" w:type="dxa"/>
              <w:right w:w="0" w:type="dxa"/>
            </w:tcMar>
            <w:vAlign w:val="center"/>
          </w:tcPr>
          <w:p w14:paraId="2D08C3D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乌鲁木齐高新区（新市区）</w:t>
            </w:r>
          </w:p>
        </w:tc>
        <w:tc>
          <w:tcPr>
            <w:tcW w:w="907" w:type="dxa"/>
            <w:shd w:val="clear" w:color="auto" w:fill="auto"/>
            <w:tcMar>
              <w:top w:w="0" w:type="dxa"/>
              <w:left w:w="0" w:type="dxa"/>
              <w:bottom w:w="0" w:type="dxa"/>
              <w:right w:w="0" w:type="dxa"/>
            </w:tcMar>
            <w:vAlign w:val="center"/>
          </w:tcPr>
          <w:p w14:paraId="166625C1"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7FEB21A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经核实，该广场四楼至六楼无设备间，五楼室外平台上设有大厦空调冷却塔，每日11:00-2:00运行时产生噪声。十楼某公司的空调主机排风机和轴流风机夜间未关闭，产生噪声。</w:t>
            </w:r>
          </w:p>
        </w:tc>
        <w:tc>
          <w:tcPr>
            <w:tcW w:w="624" w:type="dxa"/>
            <w:shd w:val="clear" w:color="auto" w:fill="auto"/>
            <w:tcMar>
              <w:top w:w="0" w:type="dxa"/>
              <w:left w:w="0" w:type="dxa"/>
              <w:bottom w:w="0" w:type="dxa"/>
              <w:right w:w="0" w:type="dxa"/>
            </w:tcMar>
            <w:vAlign w:val="center"/>
          </w:tcPr>
          <w:p w14:paraId="6F610DB7"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4830ECED"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加强日常监督检查，及时协调处置噪声问题。</w:t>
            </w:r>
          </w:p>
        </w:tc>
        <w:tc>
          <w:tcPr>
            <w:tcW w:w="4365" w:type="dxa"/>
            <w:shd w:val="clear" w:color="auto" w:fill="auto"/>
            <w:tcMar>
              <w:top w:w="0" w:type="dxa"/>
              <w:left w:w="0" w:type="dxa"/>
              <w:bottom w:w="0" w:type="dxa"/>
              <w:right w:w="0" w:type="dxa"/>
            </w:tcMar>
            <w:vAlign w:val="center"/>
          </w:tcPr>
          <w:p w14:paraId="06DB77EB"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1.十楼某公司已于6月5日安装定时器，并设定空调主机排风机和轴流风机工作时间为9:30-20:30。</w:t>
            </w:r>
          </w:p>
          <w:p w14:paraId="251A0204" w14:textId="77777777" w:rsidR="00C129AC" w:rsidRDefault="00000000">
            <w:pPr>
              <w:widowControl/>
              <w:spacing w:line="28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2.物业公司已于6月10日委托有资质检测机构检测空调冷却塔噪声，若检测结果超标，将采取措施降低噪声直至达标。</w:t>
            </w:r>
          </w:p>
          <w:p w14:paraId="0476BCD0" w14:textId="77777777" w:rsidR="00C129AC"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3.乌鲁木齐高新区（新市区）长春中路街道和物业公司加强日常巡查检查，发现噪声问题，及时协调处置。</w:t>
            </w:r>
          </w:p>
        </w:tc>
        <w:tc>
          <w:tcPr>
            <w:tcW w:w="681" w:type="dxa"/>
            <w:shd w:val="clear" w:color="auto" w:fill="auto"/>
            <w:tcMar>
              <w:top w:w="0" w:type="dxa"/>
              <w:left w:w="0" w:type="dxa"/>
              <w:bottom w:w="0" w:type="dxa"/>
              <w:right w:w="0" w:type="dxa"/>
            </w:tcMar>
            <w:vAlign w:val="center"/>
          </w:tcPr>
          <w:p w14:paraId="7DB2E23F"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3FE17602"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3CC514E9" w14:textId="77777777">
        <w:trPr>
          <w:trHeight w:val="1573"/>
          <w:jc w:val="center"/>
        </w:trPr>
        <w:tc>
          <w:tcPr>
            <w:tcW w:w="355" w:type="dxa"/>
            <w:shd w:val="clear" w:color="auto" w:fill="auto"/>
            <w:tcMar>
              <w:top w:w="0" w:type="dxa"/>
              <w:left w:w="0" w:type="dxa"/>
              <w:bottom w:w="0" w:type="dxa"/>
              <w:right w:w="0" w:type="dxa"/>
            </w:tcMar>
            <w:vAlign w:val="center"/>
          </w:tcPr>
          <w:p w14:paraId="20E4D0B6"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30</w:t>
            </w:r>
          </w:p>
        </w:tc>
        <w:tc>
          <w:tcPr>
            <w:tcW w:w="539" w:type="dxa"/>
            <w:shd w:val="clear" w:color="auto" w:fill="auto"/>
            <w:tcMar>
              <w:top w:w="0" w:type="dxa"/>
              <w:left w:w="0" w:type="dxa"/>
              <w:bottom w:w="0" w:type="dxa"/>
              <w:right w:w="0" w:type="dxa"/>
            </w:tcMar>
            <w:vAlign w:val="center"/>
          </w:tcPr>
          <w:p w14:paraId="0A1E8393"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D3XJ202606040035</w:t>
            </w:r>
          </w:p>
        </w:tc>
        <w:tc>
          <w:tcPr>
            <w:tcW w:w="1474" w:type="dxa"/>
            <w:shd w:val="clear" w:color="auto" w:fill="auto"/>
            <w:tcMar>
              <w:top w:w="0" w:type="dxa"/>
              <w:left w:w="0" w:type="dxa"/>
              <w:bottom w:w="0" w:type="dxa"/>
              <w:right w:w="0" w:type="dxa"/>
            </w:tcMar>
            <w:vAlign w:val="center"/>
          </w:tcPr>
          <w:p w14:paraId="09ED7D0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南25巷农机站旁废品回收站夜间焚烧橡胶、塑料，产生刺鼻异味。</w:t>
            </w:r>
          </w:p>
        </w:tc>
        <w:tc>
          <w:tcPr>
            <w:tcW w:w="737" w:type="dxa"/>
            <w:shd w:val="clear" w:color="auto" w:fill="auto"/>
            <w:tcMar>
              <w:top w:w="0" w:type="dxa"/>
              <w:left w:w="0" w:type="dxa"/>
              <w:bottom w:w="0" w:type="dxa"/>
              <w:right w:w="0" w:type="dxa"/>
            </w:tcMar>
            <w:vAlign w:val="center"/>
          </w:tcPr>
          <w:p w14:paraId="6143806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乌鲁木齐高新区（新市区）</w:t>
            </w:r>
          </w:p>
        </w:tc>
        <w:tc>
          <w:tcPr>
            <w:tcW w:w="907" w:type="dxa"/>
            <w:shd w:val="clear" w:color="auto" w:fill="auto"/>
            <w:tcMar>
              <w:top w:w="0" w:type="dxa"/>
              <w:left w:w="0" w:type="dxa"/>
              <w:bottom w:w="0" w:type="dxa"/>
              <w:right w:w="0" w:type="dxa"/>
            </w:tcMar>
            <w:vAlign w:val="center"/>
          </w:tcPr>
          <w:p w14:paraId="2570DA7F"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3B7AC46C"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废品回收站后门斜对面约40米存在露天焚烧残渣，为某住户前期在此私自焚烧塑料袋、废弃编织袋等生活垃圾，产生异味；经调阅近期监控和走访附近居民，未发现该废品回收站存在夜间焚烧垃圾的行为。</w:t>
            </w:r>
          </w:p>
        </w:tc>
        <w:tc>
          <w:tcPr>
            <w:tcW w:w="624" w:type="dxa"/>
            <w:shd w:val="clear" w:color="auto" w:fill="auto"/>
            <w:tcMar>
              <w:top w:w="0" w:type="dxa"/>
              <w:left w:w="0" w:type="dxa"/>
              <w:bottom w:w="0" w:type="dxa"/>
              <w:right w:w="0" w:type="dxa"/>
            </w:tcMar>
            <w:vAlign w:val="center"/>
          </w:tcPr>
          <w:p w14:paraId="5F2BEB1B"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4AF597F8"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加强日常监管和宣传，引导居民规范投放垃圾。</w:t>
            </w:r>
          </w:p>
        </w:tc>
        <w:tc>
          <w:tcPr>
            <w:tcW w:w="4365" w:type="dxa"/>
            <w:shd w:val="clear" w:color="auto" w:fill="auto"/>
            <w:tcMar>
              <w:top w:w="0" w:type="dxa"/>
              <w:left w:w="0" w:type="dxa"/>
              <w:bottom w:w="0" w:type="dxa"/>
              <w:right w:w="0" w:type="dxa"/>
            </w:tcMar>
            <w:vAlign w:val="center"/>
          </w:tcPr>
          <w:p w14:paraId="6C27F3BD"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乌鲁木齐高新区（新市区）安宁渠镇安馨社区已于6月5日清理完毕焚烧残渣；同时强化网格化巡查和日常宣传，引导居民规范投放垃圾，及时制止和处置私自焚烧垃圾、随意丢弃垃圾等不文明行为。</w:t>
            </w:r>
          </w:p>
        </w:tc>
        <w:tc>
          <w:tcPr>
            <w:tcW w:w="681" w:type="dxa"/>
            <w:shd w:val="clear" w:color="auto" w:fill="auto"/>
            <w:tcMar>
              <w:top w:w="0" w:type="dxa"/>
              <w:left w:w="0" w:type="dxa"/>
              <w:bottom w:w="0" w:type="dxa"/>
              <w:right w:w="0" w:type="dxa"/>
            </w:tcMar>
            <w:vAlign w:val="center"/>
          </w:tcPr>
          <w:p w14:paraId="16E78312"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7C2D1209"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0D4BB545" w14:textId="77777777">
        <w:trPr>
          <w:trHeight w:val="1077"/>
          <w:jc w:val="center"/>
        </w:trPr>
        <w:tc>
          <w:tcPr>
            <w:tcW w:w="355" w:type="dxa"/>
            <w:shd w:val="clear" w:color="auto" w:fill="auto"/>
            <w:tcMar>
              <w:top w:w="0" w:type="dxa"/>
              <w:left w:w="0" w:type="dxa"/>
              <w:bottom w:w="0" w:type="dxa"/>
              <w:right w:w="0" w:type="dxa"/>
            </w:tcMar>
            <w:vAlign w:val="center"/>
          </w:tcPr>
          <w:p w14:paraId="1D27CD5A"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31</w:t>
            </w:r>
          </w:p>
        </w:tc>
        <w:tc>
          <w:tcPr>
            <w:tcW w:w="539" w:type="dxa"/>
            <w:shd w:val="clear" w:color="auto" w:fill="auto"/>
            <w:tcMar>
              <w:top w:w="0" w:type="dxa"/>
              <w:left w:w="0" w:type="dxa"/>
              <w:bottom w:w="0" w:type="dxa"/>
              <w:right w:w="0" w:type="dxa"/>
            </w:tcMar>
            <w:vAlign w:val="center"/>
          </w:tcPr>
          <w:p w14:paraId="67BFBBE0"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D3XJ202606040036</w:t>
            </w:r>
          </w:p>
        </w:tc>
        <w:tc>
          <w:tcPr>
            <w:tcW w:w="1474" w:type="dxa"/>
            <w:shd w:val="clear" w:color="auto" w:fill="auto"/>
            <w:tcMar>
              <w:top w:w="0" w:type="dxa"/>
              <w:left w:w="0" w:type="dxa"/>
              <w:bottom w:w="0" w:type="dxa"/>
              <w:right w:w="0" w:type="dxa"/>
            </w:tcMar>
            <w:vAlign w:val="center"/>
          </w:tcPr>
          <w:p w14:paraId="57AC724B"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德瑞尚品小区夜间有刺鼻异味。</w:t>
            </w:r>
          </w:p>
        </w:tc>
        <w:tc>
          <w:tcPr>
            <w:tcW w:w="737" w:type="dxa"/>
            <w:shd w:val="clear" w:color="auto" w:fill="auto"/>
            <w:tcMar>
              <w:top w:w="0" w:type="dxa"/>
              <w:left w:w="0" w:type="dxa"/>
              <w:bottom w:w="0" w:type="dxa"/>
              <w:right w:w="0" w:type="dxa"/>
            </w:tcMar>
            <w:vAlign w:val="center"/>
          </w:tcPr>
          <w:p w14:paraId="4A2CA6A0"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乌鲁木齐市米东区</w:t>
            </w:r>
          </w:p>
        </w:tc>
        <w:tc>
          <w:tcPr>
            <w:tcW w:w="907" w:type="dxa"/>
            <w:shd w:val="clear" w:color="auto" w:fill="auto"/>
            <w:tcMar>
              <w:top w:w="0" w:type="dxa"/>
              <w:left w:w="0" w:type="dxa"/>
              <w:bottom w:w="0" w:type="dxa"/>
              <w:right w:w="0" w:type="dxa"/>
            </w:tcMar>
            <w:vAlign w:val="center"/>
          </w:tcPr>
          <w:p w14:paraId="5D2B35C1"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62A22F03"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小区异味主要来自某公司氯碱生产区和渣浆压滤工序，6月5日凌晨3点在该小区现场核查时有异味。6月6日凌晨0点对该公司现场核查时，该公司正常生产，污染防治设施正常运行，厂区有轻微异味。近年来，该公司已采取搬迁渣浆浓缩池、改造通风系统、增加废气处理设施等措施治理异味。2026年，乌鲁木齐市生态环境局米东区分局已委托有资质检测机构对该公司厂界无组织、有组织废气开展4轮次执法监测，监测结果均达标。</w:t>
            </w:r>
          </w:p>
        </w:tc>
        <w:tc>
          <w:tcPr>
            <w:tcW w:w="624" w:type="dxa"/>
            <w:shd w:val="clear" w:color="auto" w:fill="auto"/>
            <w:tcMar>
              <w:top w:w="0" w:type="dxa"/>
              <w:left w:w="0" w:type="dxa"/>
              <w:bottom w:w="0" w:type="dxa"/>
              <w:right w:w="0" w:type="dxa"/>
            </w:tcMar>
            <w:vAlign w:val="center"/>
          </w:tcPr>
          <w:p w14:paraId="61C363ED"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6DD07BCE"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联合相关部门开展常态化执法检测，确保污染物达标排放，从源头减少异味扰民。</w:t>
            </w:r>
          </w:p>
        </w:tc>
        <w:tc>
          <w:tcPr>
            <w:tcW w:w="4365" w:type="dxa"/>
            <w:shd w:val="clear" w:color="auto" w:fill="auto"/>
            <w:tcMar>
              <w:top w:w="0" w:type="dxa"/>
              <w:left w:w="0" w:type="dxa"/>
              <w:bottom w:w="0" w:type="dxa"/>
              <w:right w:w="0" w:type="dxa"/>
            </w:tcMar>
            <w:vAlign w:val="center"/>
          </w:tcPr>
          <w:p w14:paraId="5CF0B27C" w14:textId="77777777" w:rsidR="00C129AC" w:rsidRDefault="00000000">
            <w:pPr>
              <w:widowControl/>
              <w:numPr>
                <w:ilvl w:val="255"/>
                <w:numId w:val="0"/>
              </w:numPr>
              <w:spacing w:line="32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该公司计划于12月31日前采取安装4台负压真空过滤机替换原有工艺，源头削减无组织废气逸散；在渣浆工序安装在线臭气检测装置，实现臭气浓度实时监控；优化废气净化塔机构，提升废气吸收净化效率；科学合理更换洗涤塔吸收液，提高吸收效率等措施，减少无组织废气异味。</w:t>
            </w:r>
          </w:p>
          <w:p w14:paraId="645E38DA" w14:textId="77777777" w:rsidR="00C129AC" w:rsidRDefault="00000000">
            <w:pPr>
              <w:widowControl/>
              <w:numPr>
                <w:ilvl w:val="255"/>
                <w:numId w:val="0"/>
              </w:numPr>
              <w:spacing w:line="32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2.乌鲁木齐市生态环境局米东区分局已于6月6日0:00-9:00对该公司厂界无组织废气及氯碱加工区工艺排放口开展执法监测，监测结果均达标。</w:t>
            </w:r>
          </w:p>
          <w:p w14:paraId="093E0E2C"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3.乌鲁木齐市生态环境局米东区分局加强日常监管和执法监测，不断压实企业治污主体责任，督促企业强化涉异味工序全过程管控，保持污染防治设施正常运行，确保污染物达标排放，减轻异味影响。</w:t>
            </w:r>
          </w:p>
        </w:tc>
        <w:tc>
          <w:tcPr>
            <w:tcW w:w="681" w:type="dxa"/>
            <w:shd w:val="clear" w:color="auto" w:fill="auto"/>
            <w:tcMar>
              <w:top w:w="0" w:type="dxa"/>
              <w:left w:w="0" w:type="dxa"/>
              <w:bottom w:w="0" w:type="dxa"/>
              <w:right w:w="0" w:type="dxa"/>
            </w:tcMar>
            <w:vAlign w:val="center"/>
          </w:tcPr>
          <w:p w14:paraId="1C1FED0A"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03EA70E2"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0A70FF41" w14:textId="77777777">
        <w:trPr>
          <w:trHeight w:val="416"/>
          <w:jc w:val="center"/>
        </w:trPr>
        <w:tc>
          <w:tcPr>
            <w:tcW w:w="355" w:type="dxa"/>
            <w:shd w:val="clear" w:color="auto" w:fill="auto"/>
            <w:tcMar>
              <w:top w:w="0" w:type="dxa"/>
              <w:left w:w="0" w:type="dxa"/>
              <w:bottom w:w="0" w:type="dxa"/>
              <w:right w:w="0" w:type="dxa"/>
            </w:tcMar>
            <w:vAlign w:val="center"/>
          </w:tcPr>
          <w:p w14:paraId="60CD2086"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32</w:t>
            </w:r>
          </w:p>
        </w:tc>
        <w:tc>
          <w:tcPr>
            <w:tcW w:w="539" w:type="dxa"/>
            <w:shd w:val="clear" w:color="auto" w:fill="auto"/>
            <w:tcMar>
              <w:top w:w="0" w:type="dxa"/>
              <w:left w:w="0" w:type="dxa"/>
              <w:bottom w:w="0" w:type="dxa"/>
              <w:right w:w="0" w:type="dxa"/>
            </w:tcMar>
            <w:vAlign w:val="center"/>
          </w:tcPr>
          <w:p w14:paraId="09173243"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X3XJ202606040028</w:t>
            </w:r>
          </w:p>
        </w:tc>
        <w:tc>
          <w:tcPr>
            <w:tcW w:w="1474" w:type="dxa"/>
            <w:shd w:val="clear" w:color="auto" w:fill="auto"/>
            <w:tcMar>
              <w:top w:w="0" w:type="dxa"/>
              <w:left w:w="0" w:type="dxa"/>
              <w:bottom w:w="0" w:type="dxa"/>
              <w:right w:w="0" w:type="dxa"/>
            </w:tcMar>
            <w:vAlign w:val="center"/>
          </w:tcPr>
          <w:p w14:paraId="6DB5B210"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领南清城小区北门两侧绿化带被破坏。</w:t>
            </w:r>
          </w:p>
        </w:tc>
        <w:tc>
          <w:tcPr>
            <w:tcW w:w="737" w:type="dxa"/>
            <w:shd w:val="clear" w:color="auto" w:fill="auto"/>
            <w:tcMar>
              <w:top w:w="0" w:type="dxa"/>
              <w:left w:w="0" w:type="dxa"/>
              <w:bottom w:w="0" w:type="dxa"/>
              <w:right w:w="0" w:type="dxa"/>
            </w:tcMar>
            <w:vAlign w:val="center"/>
          </w:tcPr>
          <w:p w14:paraId="52E087AB"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乌鲁木齐市沙依巴克区</w:t>
            </w:r>
          </w:p>
        </w:tc>
        <w:tc>
          <w:tcPr>
            <w:tcW w:w="907" w:type="dxa"/>
            <w:shd w:val="clear" w:color="auto" w:fill="auto"/>
            <w:tcMar>
              <w:top w:w="0" w:type="dxa"/>
              <w:left w:w="0" w:type="dxa"/>
              <w:bottom w:w="0" w:type="dxa"/>
              <w:right w:w="0" w:type="dxa"/>
            </w:tcMar>
            <w:vAlign w:val="center"/>
          </w:tcPr>
          <w:p w14:paraId="11E7DCE8"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467C4B13"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经核实，该小区北门外两侧绿化带因行人踩踏，导致约51平方米草坪被破坏。</w:t>
            </w:r>
          </w:p>
        </w:tc>
        <w:tc>
          <w:tcPr>
            <w:tcW w:w="624" w:type="dxa"/>
            <w:shd w:val="clear" w:color="auto" w:fill="auto"/>
            <w:tcMar>
              <w:top w:w="0" w:type="dxa"/>
              <w:left w:w="0" w:type="dxa"/>
              <w:bottom w:w="0" w:type="dxa"/>
              <w:right w:w="0" w:type="dxa"/>
            </w:tcMar>
            <w:vAlign w:val="center"/>
          </w:tcPr>
          <w:p w14:paraId="55AA2A16"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4C58448B"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修复受损绿化带，倡导居民爱绿护绿。</w:t>
            </w:r>
          </w:p>
        </w:tc>
        <w:tc>
          <w:tcPr>
            <w:tcW w:w="4365" w:type="dxa"/>
            <w:shd w:val="clear" w:color="auto" w:fill="auto"/>
            <w:tcMar>
              <w:top w:w="0" w:type="dxa"/>
              <w:left w:w="0" w:type="dxa"/>
              <w:bottom w:w="0" w:type="dxa"/>
              <w:right w:w="0" w:type="dxa"/>
            </w:tcMar>
            <w:vAlign w:val="center"/>
          </w:tcPr>
          <w:p w14:paraId="3D47F700" w14:textId="77777777" w:rsidR="00C129AC" w:rsidRDefault="00000000">
            <w:pPr>
              <w:widowControl/>
              <w:spacing w:line="32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1.沙依巴克区园林管理局已于6月6日平整该小区北门外两侧场地，并铺设草坪恢复绿化；物业公司已于6月7日设置警示牌和警戒带，提醒行人爱护草坪。</w:t>
            </w:r>
          </w:p>
          <w:p w14:paraId="2EAD9DB2"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2.沙依巴克区园林管理局及仓房沟街道加强日常绿化养护管理和宣传，引导居民爱绿护绿，及时制止破坏绿化带行为。</w:t>
            </w:r>
          </w:p>
        </w:tc>
        <w:tc>
          <w:tcPr>
            <w:tcW w:w="681" w:type="dxa"/>
            <w:shd w:val="clear" w:color="auto" w:fill="auto"/>
            <w:tcMar>
              <w:top w:w="0" w:type="dxa"/>
              <w:left w:w="0" w:type="dxa"/>
              <w:bottom w:w="0" w:type="dxa"/>
              <w:right w:w="0" w:type="dxa"/>
            </w:tcMar>
            <w:vAlign w:val="center"/>
          </w:tcPr>
          <w:p w14:paraId="5D89BB7B"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5729E342"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408F2AD0" w14:textId="77777777">
        <w:trPr>
          <w:trHeight w:val="1704"/>
          <w:jc w:val="center"/>
        </w:trPr>
        <w:tc>
          <w:tcPr>
            <w:tcW w:w="355" w:type="dxa"/>
            <w:shd w:val="clear" w:color="auto" w:fill="auto"/>
            <w:tcMar>
              <w:top w:w="0" w:type="dxa"/>
              <w:left w:w="0" w:type="dxa"/>
              <w:bottom w:w="0" w:type="dxa"/>
              <w:right w:w="0" w:type="dxa"/>
            </w:tcMar>
            <w:vAlign w:val="center"/>
          </w:tcPr>
          <w:p w14:paraId="12EE8DAA"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33</w:t>
            </w:r>
          </w:p>
        </w:tc>
        <w:tc>
          <w:tcPr>
            <w:tcW w:w="539" w:type="dxa"/>
            <w:shd w:val="clear" w:color="auto" w:fill="auto"/>
            <w:tcMar>
              <w:top w:w="0" w:type="dxa"/>
              <w:left w:w="0" w:type="dxa"/>
              <w:bottom w:w="0" w:type="dxa"/>
              <w:right w:w="0" w:type="dxa"/>
            </w:tcMar>
            <w:vAlign w:val="center"/>
          </w:tcPr>
          <w:p w14:paraId="4EA30033"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X3XJ202606040023</w:t>
            </w:r>
          </w:p>
        </w:tc>
        <w:tc>
          <w:tcPr>
            <w:tcW w:w="1474" w:type="dxa"/>
            <w:shd w:val="clear" w:color="auto" w:fill="auto"/>
            <w:tcMar>
              <w:top w:w="0" w:type="dxa"/>
              <w:left w:w="0" w:type="dxa"/>
              <w:bottom w:w="0" w:type="dxa"/>
              <w:right w:w="0" w:type="dxa"/>
            </w:tcMar>
            <w:vAlign w:val="center"/>
          </w:tcPr>
          <w:p w14:paraId="6C2A305D"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喀什东路北二巷东侧道路占道摆摊，有油烟异味和垃圾。</w:t>
            </w:r>
          </w:p>
        </w:tc>
        <w:tc>
          <w:tcPr>
            <w:tcW w:w="737" w:type="dxa"/>
            <w:shd w:val="clear" w:color="auto" w:fill="auto"/>
            <w:tcMar>
              <w:top w:w="0" w:type="dxa"/>
              <w:left w:w="0" w:type="dxa"/>
              <w:bottom w:w="0" w:type="dxa"/>
              <w:right w:w="0" w:type="dxa"/>
            </w:tcMar>
            <w:vAlign w:val="center"/>
          </w:tcPr>
          <w:p w14:paraId="4E8A4564"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乌鲁木齐高新区（新市区）</w:t>
            </w:r>
          </w:p>
        </w:tc>
        <w:tc>
          <w:tcPr>
            <w:tcW w:w="907" w:type="dxa"/>
            <w:shd w:val="clear" w:color="auto" w:fill="auto"/>
            <w:tcMar>
              <w:top w:w="0" w:type="dxa"/>
              <w:left w:w="0" w:type="dxa"/>
              <w:bottom w:w="0" w:type="dxa"/>
              <w:right w:w="0" w:type="dxa"/>
            </w:tcMar>
            <w:vAlign w:val="center"/>
          </w:tcPr>
          <w:p w14:paraId="358517E8"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3B4520EB"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经核实，该路段3家流动餐饮商户占道经营，经营时产生油烟和散落垃圾。</w:t>
            </w:r>
          </w:p>
        </w:tc>
        <w:tc>
          <w:tcPr>
            <w:tcW w:w="624" w:type="dxa"/>
            <w:shd w:val="clear" w:color="auto" w:fill="auto"/>
            <w:tcMar>
              <w:top w:w="0" w:type="dxa"/>
              <w:left w:w="0" w:type="dxa"/>
              <w:bottom w:w="0" w:type="dxa"/>
              <w:right w:w="0" w:type="dxa"/>
            </w:tcMar>
            <w:vAlign w:val="center"/>
          </w:tcPr>
          <w:p w14:paraId="0F172D37"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02258A7A"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加强日常监管巡查，制止违规占道经营行为。</w:t>
            </w:r>
          </w:p>
        </w:tc>
        <w:tc>
          <w:tcPr>
            <w:tcW w:w="4365" w:type="dxa"/>
            <w:shd w:val="clear" w:color="auto" w:fill="auto"/>
            <w:tcMar>
              <w:top w:w="0" w:type="dxa"/>
              <w:left w:w="0" w:type="dxa"/>
              <w:bottom w:w="0" w:type="dxa"/>
              <w:right w:w="0" w:type="dxa"/>
            </w:tcMar>
            <w:vAlign w:val="center"/>
          </w:tcPr>
          <w:p w14:paraId="22943D38" w14:textId="77777777" w:rsidR="00C129AC" w:rsidRDefault="00000000">
            <w:pPr>
              <w:widowControl/>
              <w:spacing w:line="32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1.乌鲁木齐高新区（新市区）城管局及喀什东路街道已于6月5日开展释法宣传，3家流动餐饮商户已于当日自行离开。</w:t>
            </w:r>
          </w:p>
          <w:p w14:paraId="7F955DF0" w14:textId="77777777" w:rsidR="00C129AC" w:rsidRDefault="00000000">
            <w:pPr>
              <w:widowControl/>
              <w:spacing w:line="32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2.环卫作业单位加大该路段清扫保洁力度，及时清理路面垃圾。</w:t>
            </w:r>
          </w:p>
          <w:p w14:paraId="5A2B1C1C"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3.乌鲁木齐高新区（新市区）城管局及喀什东路街道加强对流动商户的日常监管，发现问题及时查处。</w:t>
            </w:r>
          </w:p>
        </w:tc>
        <w:tc>
          <w:tcPr>
            <w:tcW w:w="681" w:type="dxa"/>
            <w:shd w:val="clear" w:color="auto" w:fill="auto"/>
            <w:tcMar>
              <w:top w:w="0" w:type="dxa"/>
              <w:left w:w="0" w:type="dxa"/>
              <w:bottom w:w="0" w:type="dxa"/>
              <w:right w:w="0" w:type="dxa"/>
            </w:tcMar>
            <w:vAlign w:val="center"/>
          </w:tcPr>
          <w:p w14:paraId="76D6BEE3"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74C51E41" w14:textId="77777777" w:rsidR="00C129AC"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C129AC" w14:paraId="4F64FD39" w14:textId="77777777">
        <w:trPr>
          <w:trHeight w:val="2660"/>
          <w:jc w:val="center"/>
        </w:trPr>
        <w:tc>
          <w:tcPr>
            <w:tcW w:w="355" w:type="dxa"/>
            <w:shd w:val="clear" w:color="auto" w:fill="auto"/>
            <w:tcMar>
              <w:top w:w="0" w:type="dxa"/>
              <w:left w:w="0" w:type="dxa"/>
              <w:bottom w:w="0" w:type="dxa"/>
              <w:right w:w="0" w:type="dxa"/>
            </w:tcMar>
            <w:vAlign w:val="center"/>
          </w:tcPr>
          <w:p w14:paraId="06038696"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34</w:t>
            </w:r>
          </w:p>
        </w:tc>
        <w:tc>
          <w:tcPr>
            <w:tcW w:w="539" w:type="dxa"/>
            <w:shd w:val="clear" w:color="auto" w:fill="auto"/>
            <w:tcMar>
              <w:top w:w="0" w:type="dxa"/>
              <w:left w:w="0" w:type="dxa"/>
              <w:bottom w:w="0" w:type="dxa"/>
              <w:right w:w="0" w:type="dxa"/>
            </w:tcMar>
            <w:vAlign w:val="center"/>
          </w:tcPr>
          <w:p w14:paraId="5FB084C5"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D3XJ202606040029</w:t>
            </w:r>
          </w:p>
        </w:tc>
        <w:tc>
          <w:tcPr>
            <w:tcW w:w="1474" w:type="dxa"/>
            <w:shd w:val="clear" w:color="auto" w:fill="auto"/>
            <w:tcMar>
              <w:top w:w="0" w:type="dxa"/>
              <w:left w:w="0" w:type="dxa"/>
              <w:bottom w:w="0" w:type="dxa"/>
              <w:right w:w="0" w:type="dxa"/>
            </w:tcMar>
            <w:vAlign w:val="center"/>
          </w:tcPr>
          <w:p w14:paraId="5E61AA61"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某小区正门口路面有扬尘；4号楼与5号楼西侧公共绿化带内放了1个厢式货车的箱子；1号楼后面环境脏乱差；小区公共绿地被侵占，浇肥有异味。</w:t>
            </w:r>
          </w:p>
        </w:tc>
        <w:tc>
          <w:tcPr>
            <w:tcW w:w="737" w:type="dxa"/>
            <w:shd w:val="clear" w:color="auto" w:fill="auto"/>
            <w:tcMar>
              <w:top w:w="0" w:type="dxa"/>
              <w:left w:w="0" w:type="dxa"/>
              <w:bottom w:w="0" w:type="dxa"/>
              <w:right w:w="0" w:type="dxa"/>
            </w:tcMar>
            <w:vAlign w:val="center"/>
          </w:tcPr>
          <w:p w14:paraId="46551EFD"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乌鲁木齐高新区（新市区）</w:t>
            </w:r>
          </w:p>
        </w:tc>
        <w:tc>
          <w:tcPr>
            <w:tcW w:w="907" w:type="dxa"/>
            <w:shd w:val="clear" w:color="auto" w:fill="auto"/>
            <w:tcMar>
              <w:top w:w="0" w:type="dxa"/>
              <w:left w:w="0" w:type="dxa"/>
              <w:bottom w:w="0" w:type="dxa"/>
              <w:right w:w="0" w:type="dxa"/>
            </w:tcMar>
            <w:vAlign w:val="center"/>
          </w:tcPr>
          <w:p w14:paraId="3AEA0791"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6164782F"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经核实，该小区正门口路面干净，无扬尘情况；小区4号楼、5号楼西侧公共绿地放置一节厢式货车车厢；1号楼南侧堆放约3立方米枯枝杂物，环境卫生差；该小区有9户业主侵占约50平方米公共绿地，业主使用农家肥施肥产生异味。</w:t>
            </w:r>
          </w:p>
        </w:tc>
        <w:tc>
          <w:tcPr>
            <w:tcW w:w="624" w:type="dxa"/>
            <w:shd w:val="clear" w:color="auto" w:fill="auto"/>
            <w:tcMar>
              <w:top w:w="0" w:type="dxa"/>
              <w:left w:w="0" w:type="dxa"/>
              <w:bottom w:w="0" w:type="dxa"/>
              <w:right w:w="0" w:type="dxa"/>
            </w:tcMar>
            <w:vAlign w:val="center"/>
          </w:tcPr>
          <w:p w14:paraId="75E2F413"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40871572"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清理垃圾，恢复公共空间，加强日常巡查，保持环境卫生干净整洁。</w:t>
            </w:r>
          </w:p>
        </w:tc>
        <w:tc>
          <w:tcPr>
            <w:tcW w:w="4365" w:type="dxa"/>
            <w:shd w:val="clear" w:color="auto" w:fill="auto"/>
            <w:tcMar>
              <w:top w:w="0" w:type="dxa"/>
              <w:left w:w="0" w:type="dxa"/>
              <w:bottom w:w="0" w:type="dxa"/>
              <w:right w:w="0" w:type="dxa"/>
            </w:tcMar>
            <w:vAlign w:val="center"/>
          </w:tcPr>
          <w:p w14:paraId="21121083" w14:textId="77777777" w:rsidR="00C129AC" w:rsidRDefault="00000000">
            <w:pPr>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1.乌鲁木齐高新区（新市区）友谊路街道已于6月5日将4号楼、5号楼西侧公共绿地内车厢移除，并对该小区1号楼南侧环境卫生进行全面清理，共清理垃圾约3立方米。</w:t>
            </w:r>
          </w:p>
          <w:p w14:paraId="1D3F1E1A" w14:textId="77777777" w:rsidR="00C129AC" w:rsidRDefault="00000000">
            <w:pPr>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2.乌鲁木齐高新区（新市区）区建设局、城市管理局会同友谊路街道、某学校、小区业委会已于6月5日对占用公共绿地业主开展宣传劝导和入户走访工作，计划于10月31日前恢复公共绿地。</w:t>
            </w:r>
          </w:p>
          <w:p w14:paraId="31AB85E7" w14:textId="77777777" w:rsidR="00C129AC" w:rsidRDefault="00000000">
            <w:pPr>
              <w:snapToGrid w:val="0"/>
              <w:spacing w:line="300" w:lineRule="exact"/>
              <w:rPr>
                <w:rFonts w:ascii="仿宋_GB2312" w:hAnsi="仿宋_GB2312" w:cs="仿宋_GB2312" w:hint="eastAsia"/>
                <w:sz w:val="24"/>
                <w:szCs w:val="24"/>
                <w:lang w:bidi="ar"/>
              </w:rPr>
            </w:pPr>
            <w:r>
              <w:rPr>
                <w:rFonts w:ascii="仿宋_GB2312" w:hAnsi="仿宋_GB2312" w:cs="仿宋_GB2312" w:hint="eastAsia"/>
                <w:sz w:val="24"/>
                <w:szCs w:val="24"/>
              </w:rPr>
              <w:t>3.乌鲁木齐高新区（新市区）友谊路街道迎宾路北社区做好劝导工作，针对施肥散发异味问题，劝导居民停止使用农家肥施肥作业，消除异味影响；同时加强网格化巡查，防止侵占公共空间、环境卫生等问题反弹。</w:t>
            </w:r>
          </w:p>
        </w:tc>
        <w:tc>
          <w:tcPr>
            <w:tcW w:w="681" w:type="dxa"/>
            <w:shd w:val="clear" w:color="auto" w:fill="auto"/>
            <w:tcMar>
              <w:top w:w="0" w:type="dxa"/>
              <w:left w:w="0" w:type="dxa"/>
              <w:bottom w:w="0" w:type="dxa"/>
              <w:right w:w="0" w:type="dxa"/>
            </w:tcMar>
            <w:vAlign w:val="center"/>
          </w:tcPr>
          <w:p w14:paraId="3B9752D4"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5A3A7147"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2B34DBDC" w14:textId="77777777">
        <w:trPr>
          <w:trHeight w:val="374"/>
          <w:jc w:val="center"/>
        </w:trPr>
        <w:tc>
          <w:tcPr>
            <w:tcW w:w="355" w:type="dxa"/>
            <w:shd w:val="clear" w:color="auto" w:fill="auto"/>
            <w:tcMar>
              <w:top w:w="0" w:type="dxa"/>
              <w:left w:w="0" w:type="dxa"/>
              <w:bottom w:w="0" w:type="dxa"/>
              <w:right w:w="0" w:type="dxa"/>
            </w:tcMar>
            <w:vAlign w:val="center"/>
          </w:tcPr>
          <w:p w14:paraId="6BC3FCF4"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35</w:t>
            </w:r>
          </w:p>
        </w:tc>
        <w:tc>
          <w:tcPr>
            <w:tcW w:w="539" w:type="dxa"/>
            <w:shd w:val="clear" w:color="auto" w:fill="auto"/>
            <w:tcMar>
              <w:top w:w="0" w:type="dxa"/>
              <w:left w:w="0" w:type="dxa"/>
              <w:bottom w:w="0" w:type="dxa"/>
              <w:right w:w="0" w:type="dxa"/>
            </w:tcMar>
            <w:vAlign w:val="center"/>
          </w:tcPr>
          <w:p w14:paraId="199CB21B"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D3XJ202606040018</w:t>
            </w:r>
          </w:p>
        </w:tc>
        <w:tc>
          <w:tcPr>
            <w:tcW w:w="1474" w:type="dxa"/>
            <w:shd w:val="clear" w:color="auto" w:fill="auto"/>
            <w:tcMar>
              <w:top w:w="0" w:type="dxa"/>
              <w:left w:w="0" w:type="dxa"/>
              <w:bottom w:w="0" w:type="dxa"/>
              <w:right w:w="0" w:type="dxa"/>
            </w:tcMar>
            <w:vAlign w:val="center"/>
          </w:tcPr>
          <w:p w14:paraId="190F8588"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人民路家属院小区垃圾清运车早上清运垃圾时噪声较大。</w:t>
            </w:r>
          </w:p>
        </w:tc>
        <w:tc>
          <w:tcPr>
            <w:tcW w:w="737" w:type="dxa"/>
            <w:shd w:val="clear" w:color="auto" w:fill="auto"/>
            <w:tcMar>
              <w:top w:w="0" w:type="dxa"/>
              <w:left w:w="0" w:type="dxa"/>
              <w:bottom w:w="0" w:type="dxa"/>
              <w:right w:w="0" w:type="dxa"/>
            </w:tcMar>
            <w:vAlign w:val="center"/>
          </w:tcPr>
          <w:p w14:paraId="6E43BF0D"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乌鲁木齐市天山区</w:t>
            </w:r>
          </w:p>
        </w:tc>
        <w:tc>
          <w:tcPr>
            <w:tcW w:w="907" w:type="dxa"/>
            <w:shd w:val="clear" w:color="auto" w:fill="auto"/>
            <w:tcMar>
              <w:top w:w="0" w:type="dxa"/>
              <w:left w:w="0" w:type="dxa"/>
              <w:bottom w:w="0" w:type="dxa"/>
              <w:right w:w="0" w:type="dxa"/>
            </w:tcMar>
            <w:vAlign w:val="center"/>
          </w:tcPr>
          <w:p w14:paraId="6C0C8115"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13E91722"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经核实，该小区每日早6点半左右进行垃圾清运，清运车辆装卸垃圾时产生噪声。</w:t>
            </w:r>
          </w:p>
        </w:tc>
        <w:tc>
          <w:tcPr>
            <w:tcW w:w="624" w:type="dxa"/>
            <w:shd w:val="clear" w:color="auto" w:fill="auto"/>
            <w:tcMar>
              <w:top w:w="0" w:type="dxa"/>
              <w:left w:w="0" w:type="dxa"/>
              <w:bottom w:w="0" w:type="dxa"/>
              <w:right w:w="0" w:type="dxa"/>
            </w:tcMar>
            <w:vAlign w:val="center"/>
          </w:tcPr>
          <w:p w14:paraId="20389C26"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7A1CAC7D" w14:textId="77777777" w:rsidR="00C129AC" w:rsidRDefault="00000000">
            <w:pPr>
              <w:snapToGrid w:val="0"/>
              <w:spacing w:line="28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调整垃圾桶清运地点，规范清运作业流程，降低垃圾清运噪声对居民影响。</w:t>
            </w:r>
          </w:p>
        </w:tc>
        <w:tc>
          <w:tcPr>
            <w:tcW w:w="4365" w:type="dxa"/>
            <w:shd w:val="clear" w:color="auto" w:fill="auto"/>
            <w:tcMar>
              <w:top w:w="0" w:type="dxa"/>
              <w:left w:w="0" w:type="dxa"/>
              <w:bottom w:w="0" w:type="dxa"/>
              <w:right w:w="0" w:type="dxa"/>
            </w:tcMar>
            <w:vAlign w:val="center"/>
          </w:tcPr>
          <w:p w14:paraId="75CAA696"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1.物业公司已于6月6日将生活垃圾桶转移至小区外停车场装运生活垃圾，远离小区居民楼。</w:t>
            </w:r>
          </w:p>
          <w:p w14:paraId="2A6F0743"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2.天山区城市管理局要求清运队规范装卸操作，减少噪声。</w:t>
            </w:r>
          </w:p>
        </w:tc>
        <w:tc>
          <w:tcPr>
            <w:tcW w:w="681" w:type="dxa"/>
            <w:shd w:val="clear" w:color="auto" w:fill="auto"/>
            <w:tcMar>
              <w:top w:w="0" w:type="dxa"/>
              <w:left w:w="0" w:type="dxa"/>
              <w:bottom w:w="0" w:type="dxa"/>
              <w:right w:w="0" w:type="dxa"/>
            </w:tcMar>
            <w:vAlign w:val="center"/>
          </w:tcPr>
          <w:p w14:paraId="3DB857F4"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144356CB"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34612377" w14:textId="77777777">
        <w:trPr>
          <w:trHeight w:val="811"/>
          <w:jc w:val="center"/>
        </w:trPr>
        <w:tc>
          <w:tcPr>
            <w:tcW w:w="355" w:type="dxa"/>
            <w:shd w:val="clear" w:color="auto" w:fill="auto"/>
            <w:tcMar>
              <w:top w:w="0" w:type="dxa"/>
              <w:left w:w="0" w:type="dxa"/>
              <w:bottom w:w="0" w:type="dxa"/>
              <w:right w:w="0" w:type="dxa"/>
            </w:tcMar>
            <w:vAlign w:val="center"/>
          </w:tcPr>
          <w:p w14:paraId="28C0FDCD"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36</w:t>
            </w:r>
          </w:p>
        </w:tc>
        <w:tc>
          <w:tcPr>
            <w:tcW w:w="539" w:type="dxa"/>
            <w:shd w:val="clear" w:color="auto" w:fill="auto"/>
            <w:tcMar>
              <w:top w:w="0" w:type="dxa"/>
              <w:left w:w="0" w:type="dxa"/>
              <w:bottom w:w="0" w:type="dxa"/>
              <w:right w:w="0" w:type="dxa"/>
            </w:tcMar>
            <w:vAlign w:val="center"/>
          </w:tcPr>
          <w:p w14:paraId="213DD74D"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D3XJ202606040017</w:t>
            </w:r>
          </w:p>
        </w:tc>
        <w:tc>
          <w:tcPr>
            <w:tcW w:w="1474" w:type="dxa"/>
            <w:shd w:val="clear" w:color="auto" w:fill="auto"/>
            <w:tcMar>
              <w:top w:w="0" w:type="dxa"/>
              <w:left w:w="0" w:type="dxa"/>
              <w:bottom w:w="0" w:type="dxa"/>
              <w:right w:w="0" w:type="dxa"/>
            </w:tcMar>
            <w:vAlign w:val="center"/>
          </w:tcPr>
          <w:p w14:paraId="2890B7BD"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某垃圾暂存点（收废品）噪声较大。</w:t>
            </w:r>
          </w:p>
        </w:tc>
        <w:tc>
          <w:tcPr>
            <w:tcW w:w="737" w:type="dxa"/>
            <w:shd w:val="clear" w:color="auto" w:fill="auto"/>
            <w:tcMar>
              <w:top w:w="0" w:type="dxa"/>
              <w:left w:w="0" w:type="dxa"/>
              <w:bottom w:w="0" w:type="dxa"/>
              <w:right w:w="0" w:type="dxa"/>
            </w:tcMar>
            <w:vAlign w:val="center"/>
          </w:tcPr>
          <w:p w14:paraId="5B6B7BC5"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乌鲁木齐高新区（新市区）</w:t>
            </w:r>
          </w:p>
        </w:tc>
        <w:tc>
          <w:tcPr>
            <w:tcW w:w="907" w:type="dxa"/>
            <w:shd w:val="clear" w:color="auto" w:fill="auto"/>
            <w:tcMar>
              <w:top w:w="0" w:type="dxa"/>
              <w:left w:w="0" w:type="dxa"/>
              <w:bottom w:w="0" w:type="dxa"/>
              <w:right w:w="0" w:type="dxa"/>
            </w:tcMar>
            <w:vAlign w:val="center"/>
          </w:tcPr>
          <w:p w14:paraId="637A0D47"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505DC456"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经核实，该废品站工人分拣、打包作业时产生噪声。</w:t>
            </w:r>
          </w:p>
        </w:tc>
        <w:tc>
          <w:tcPr>
            <w:tcW w:w="624" w:type="dxa"/>
            <w:shd w:val="clear" w:color="auto" w:fill="auto"/>
            <w:tcMar>
              <w:top w:w="0" w:type="dxa"/>
              <w:left w:w="0" w:type="dxa"/>
              <w:bottom w:w="0" w:type="dxa"/>
              <w:right w:w="0" w:type="dxa"/>
            </w:tcMar>
            <w:vAlign w:val="center"/>
          </w:tcPr>
          <w:p w14:paraId="40EF4FD8"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5202DCBF"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严控作业时段，落实日常巡查管控，减少噪声扰民。</w:t>
            </w:r>
          </w:p>
        </w:tc>
        <w:tc>
          <w:tcPr>
            <w:tcW w:w="4365" w:type="dxa"/>
            <w:shd w:val="clear" w:color="auto" w:fill="auto"/>
            <w:tcMar>
              <w:top w:w="0" w:type="dxa"/>
              <w:left w:w="0" w:type="dxa"/>
              <w:bottom w:w="0" w:type="dxa"/>
              <w:right w:w="0" w:type="dxa"/>
            </w:tcMar>
            <w:vAlign w:val="center"/>
          </w:tcPr>
          <w:p w14:paraId="0BD06B04" w14:textId="77777777" w:rsidR="00C129AC" w:rsidRDefault="00000000">
            <w:pPr>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1.常州街片区管委联合兵团第十二师住建局、百园路派出所现场告知废品站负责人严控作业时间，进一步优化作业方式，轻拿轻放废旧物资，避免作业产生较大噪声。</w:t>
            </w:r>
          </w:p>
          <w:p w14:paraId="4E86590B" w14:textId="77777777" w:rsidR="00C129AC" w:rsidRDefault="00000000">
            <w:pPr>
              <w:snapToGrid w:val="0"/>
              <w:spacing w:line="280" w:lineRule="exact"/>
              <w:rPr>
                <w:rFonts w:ascii="仿宋_GB2312" w:hAnsi="仿宋_GB2312" w:cs="仿宋_GB2312" w:hint="eastAsia"/>
                <w:sz w:val="24"/>
                <w:szCs w:val="24"/>
                <w:lang w:bidi="ar"/>
              </w:rPr>
            </w:pPr>
            <w:r>
              <w:rPr>
                <w:rFonts w:ascii="仿宋_GB2312" w:hAnsi="仿宋_GB2312" w:cs="仿宋_GB2312" w:hint="eastAsia"/>
                <w:sz w:val="24"/>
                <w:szCs w:val="24"/>
              </w:rPr>
              <w:t>2.常州街管委会工作人员将持续加强该区域日常巡查，维护良好的辖区生活秩序。</w:t>
            </w:r>
          </w:p>
        </w:tc>
        <w:tc>
          <w:tcPr>
            <w:tcW w:w="681" w:type="dxa"/>
            <w:shd w:val="clear" w:color="auto" w:fill="auto"/>
            <w:tcMar>
              <w:top w:w="0" w:type="dxa"/>
              <w:left w:w="0" w:type="dxa"/>
              <w:bottom w:w="0" w:type="dxa"/>
              <w:right w:w="0" w:type="dxa"/>
            </w:tcMar>
            <w:vAlign w:val="center"/>
          </w:tcPr>
          <w:p w14:paraId="656C2C00"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32332749"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5C03C9C6" w14:textId="77777777">
        <w:trPr>
          <w:trHeight w:val="90"/>
          <w:jc w:val="center"/>
        </w:trPr>
        <w:tc>
          <w:tcPr>
            <w:tcW w:w="355" w:type="dxa"/>
            <w:shd w:val="clear" w:color="auto" w:fill="auto"/>
            <w:tcMar>
              <w:top w:w="0" w:type="dxa"/>
              <w:left w:w="0" w:type="dxa"/>
              <w:bottom w:w="0" w:type="dxa"/>
              <w:right w:w="0" w:type="dxa"/>
            </w:tcMar>
            <w:vAlign w:val="center"/>
          </w:tcPr>
          <w:p w14:paraId="6B3AB552"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37</w:t>
            </w:r>
          </w:p>
        </w:tc>
        <w:tc>
          <w:tcPr>
            <w:tcW w:w="539" w:type="dxa"/>
            <w:shd w:val="clear" w:color="auto" w:fill="auto"/>
            <w:tcMar>
              <w:top w:w="0" w:type="dxa"/>
              <w:left w:w="0" w:type="dxa"/>
              <w:bottom w:w="0" w:type="dxa"/>
              <w:right w:w="0" w:type="dxa"/>
            </w:tcMar>
            <w:vAlign w:val="center"/>
          </w:tcPr>
          <w:p w14:paraId="33B3D931"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D3XJ202606040012</w:t>
            </w:r>
          </w:p>
        </w:tc>
        <w:tc>
          <w:tcPr>
            <w:tcW w:w="1474" w:type="dxa"/>
            <w:shd w:val="clear" w:color="auto" w:fill="auto"/>
            <w:tcMar>
              <w:top w:w="0" w:type="dxa"/>
              <w:left w:w="0" w:type="dxa"/>
              <w:bottom w:w="0" w:type="dxa"/>
              <w:right w:w="0" w:type="dxa"/>
            </w:tcMar>
            <w:vAlign w:val="center"/>
          </w:tcPr>
          <w:p w14:paraId="6ED30DF0"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莱茵庄园B12号楼2单元门前挂树上的灯晚上存在光污染。</w:t>
            </w:r>
          </w:p>
        </w:tc>
        <w:tc>
          <w:tcPr>
            <w:tcW w:w="737" w:type="dxa"/>
            <w:shd w:val="clear" w:color="auto" w:fill="auto"/>
            <w:tcMar>
              <w:top w:w="0" w:type="dxa"/>
              <w:left w:w="0" w:type="dxa"/>
              <w:bottom w:w="0" w:type="dxa"/>
              <w:right w:w="0" w:type="dxa"/>
            </w:tcMar>
            <w:vAlign w:val="center"/>
          </w:tcPr>
          <w:p w14:paraId="27349FBE"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乌鲁木齐高新区（新市区）</w:t>
            </w:r>
          </w:p>
        </w:tc>
        <w:tc>
          <w:tcPr>
            <w:tcW w:w="907" w:type="dxa"/>
            <w:shd w:val="clear" w:color="auto" w:fill="auto"/>
            <w:tcMar>
              <w:top w:w="0" w:type="dxa"/>
              <w:left w:w="0" w:type="dxa"/>
              <w:bottom w:w="0" w:type="dxa"/>
              <w:right w:w="0" w:type="dxa"/>
            </w:tcMar>
            <w:vAlign w:val="center"/>
          </w:tcPr>
          <w:p w14:paraId="2DC1ED46"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53F95B11"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经核实，该小区物业公司在B12号楼2单元门前树干上悬挂1盏临时照明灯，用于道路照明。</w:t>
            </w:r>
          </w:p>
        </w:tc>
        <w:tc>
          <w:tcPr>
            <w:tcW w:w="624" w:type="dxa"/>
            <w:shd w:val="clear" w:color="auto" w:fill="auto"/>
            <w:tcMar>
              <w:top w:w="0" w:type="dxa"/>
              <w:left w:w="0" w:type="dxa"/>
              <w:bottom w:w="0" w:type="dxa"/>
              <w:right w:w="0" w:type="dxa"/>
            </w:tcMar>
            <w:vAlign w:val="center"/>
          </w:tcPr>
          <w:p w14:paraId="6264186B"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1594DFF3"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拆除临时照明灯具，消除光污染。</w:t>
            </w:r>
          </w:p>
        </w:tc>
        <w:tc>
          <w:tcPr>
            <w:tcW w:w="4365" w:type="dxa"/>
            <w:shd w:val="clear" w:color="auto" w:fill="auto"/>
            <w:tcMar>
              <w:top w:w="0" w:type="dxa"/>
              <w:left w:w="0" w:type="dxa"/>
              <w:bottom w:w="0" w:type="dxa"/>
              <w:right w:w="0" w:type="dxa"/>
            </w:tcMar>
            <w:vAlign w:val="center"/>
          </w:tcPr>
          <w:p w14:paraId="5007EAB5" w14:textId="77777777" w:rsidR="00C129AC" w:rsidRDefault="00000000">
            <w:pPr>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1.物业公司已于6月5日增设路灯照明，拆除临时照明灯具。</w:t>
            </w:r>
          </w:p>
          <w:p w14:paraId="4D1C2158" w14:textId="77777777" w:rsidR="00C129AC" w:rsidRDefault="00000000">
            <w:pPr>
              <w:snapToGrid w:val="0"/>
              <w:spacing w:line="280" w:lineRule="exact"/>
              <w:rPr>
                <w:rFonts w:ascii="仿宋_GB2312" w:hAnsi="仿宋_GB2312" w:cs="仿宋_GB2312" w:hint="eastAsia"/>
                <w:sz w:val="24"/>
                <w:szCs w:val="24"/>
                <w:lang w:bidi="ar"/>
              </w:rPr>
            </w:pPr>
            <w:r>
              <w:rPr>
                <w:rFonts w:ascii="仿宋_GB2312" w:hAnsi="仿宋_GB2312" w:cs="仿宋_GB2312" w:hint="eastAsia"/>
                <w:sz w:val="24"/>
                <w:szCs w:val="24"/>
              </w:rPr>
              <w:t>2.乌鲁木齐高新区（新市区）迎宾路街道指导物业公司规范小区照明灯具布设，合理安排开关时间，避免同类问题发生。</w:t>
            </w:r>
          </w:p>
        </w:tc>
        <w:tc>
          <w:tcPr>
            <w:tcW w:w="681" w:type="dxa"/>
            <w:shd w:val="clear" w:color="auto" w:fill="auto"/>
            <w:tcMar>
              <w:top w:w="0" w:type="dxa"/>
              <w:left w:w="0" w:type="dxa"/>
              <w:bottom w:w="0" w:type="dxa"/>
              <w:right w:w="0" w:type="dxa"/>
            </w:tcMar>
            <w:vAlign w:val="center"/>
          </w:tcPr>
          <w:p w14:paraId="2D09A5CA"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4CDEE8B8"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60AD868F" w14:textId="77777777">
        <w:trPr>
          <w:trHeight w:val="90"/>
          <w:jc w:val="center"/>
        </w:trPr>
        <w:tc>
          <w:tcPr>
            <w:tcW w:w="355" w:type="dxa"/>
            <w:shd w:val="clear" w:color="auto" w:fill="auto"/>
            <w:tcMar>
              <w:top w:w="0" w:type="dxa"/>
              <w:left w:w="0" w:type="dxa"/>
              <w:bottom w:w="0" w:type="dxa"/>
              <w:right w:w="0" w:type="dxa"/>
            </w:tcMar>
            <w:vAlign w:val="center"/>
          </w:tcPr>
          <w:p w14:paraId="2C5033FC"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38</w:t>
            </w:r>
          </w:p>
        </w:tc>
        <w:tc>
          <w:tcPr>
            <w:tcW w:w="539" w:type="dxa"/>
            <w:shd w:val="clear" w:color="auto" w:fill="auto"/>
            <w:tcMar>
              <w:top w:w="0" w:type="dxa"/>
              <w:left w:w="0" w:type="dxa"/>
              <w:bottom w:w="0" w:type="dxa"/>
              <w:right w:w="0" w:type="dxa"/>
            </w:tcMar>
            <w:vAlign w:val="center"/>
          </w:tcPr>
          <w:p w14:paraId="1973F88D"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D3XJ202606040011</w:t>
            </w:r>
          </w:p>
        </w:tc>
        <w:tc>
          <w:tcPr>
            <w:tcW w:w="1474" w:type="dxa"/>
            <w:shd w:val="clear" w:color="auto" w:fill="auto"/>
            <w:tcMar>
              <w:top w:w="0" w:type="dxa"/>
              <w:left w:w="0" w:type="dxa"/>
              <w:bottom w:w="0" w:type="dxa"/>
              <w:right w:w="0" w:type="dxa"/>
            </w:tcMar>
            <w:vAlign w:val="center"/>
          </w:tcPr>
          <w:p w14:paraId="5E659380"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1.速8酒店广告牌有光污染。</w:t>
            </w:r>
            <w:r>
              <w:rPr>
                <w:rFonts w:ascii="仿宋_GB2312" w:hAnsi="仿宋_GB2312" w:cs="仿宋_GB2312" w:hint="eastAsia"/>
                <w:sz w:val="24"/>
                <w:szCs w:val="24"/>
              </w:rPr>
              <w:br/>
              <w:t>2.裕泽小区底商餐饮油烟、噪声大。</w:t>
            </w:r>
          </w:p>
        </w:tc>
        <w:tc>
          <w:tcPr>
            <w:tcW w:w="737" w:type="dxa"/>
            <w:shd w:val="clear" w:color="auto" w:fill="auto"/>
            <w:tcMar>
              <w:top w:w="0" w:type="dxa"/>
              <w:left w:w="0" w:type="dxa"/>
              <w:bottom w:w="0" w:type="dxa"/>
              <w:right w:w="0" w:type="dxa"/>
            </w:tcMar>
            <w:vAlign w:val="center"/>
          </w:tcPr>
          <w:p w14:paraId="0CAA619E"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乌鲁木齐经开区（头屯河区）</w:t>
            </w:r>
          </w:p>
        </w:tc>
        <w:tc>
          <w:tcPr>
            <w:tcW w:w="907" w:type="dxa"/>
            <w:shd w:val="clear" w:color="auto" w:fill="auto"/>
            <w:tcMar>
              <w:top w:w="0" w:type="dxa"/>
              <w:left w:w="0" w:type="dxa"/>
              <w:bottom w:w="0" w:type="dxa"/>
              <w:right w:w="0" w:type="dxa"/>
            </w:tcMar>
            <w:vAlign w:val="center"/>
          </w:tcPr>
          <w:p w14:paraId="69888EA3"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7DA637A8"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经核实，1.该酒店共安装门面招牌、楼体氛围灯带及射灯，均已在天山区城市管理局备案，灯具光源参数符合亮化设置规范；每日开启时间为22点至次日2点，对周边居民产生一定影响。</w:t>
            </w:r>
          </w:p>
          <w:p w14:paraId="7B2879A7"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2.该小区底商12家产生油烟的餐饮店，均已安装油烟净化器并架设专用烟道排放油烟，油烟净化设备滤芯更换不及时，存在油烟大,风机运行时噪声大、外摆经营中顾客用餐喧哗扰民等问题。</w:t>
            </w:r>
          </w:p>
          <w:p w14:paraId="56ED29EC" w14:textId="77777777" w:rsidR="00C129AC" w:rsidRDefault="00C129AC">
            <w:pPr>
              <w:snapToGrid w:val="0"/>
              <w:spacing w:line="320" w:lineRule="exact"/>
              <w:rPr>
                <w:rFonts w:ascii="仿宋_GB2312" w:hAnsi="仿宋_GB2312" w:cs="仿宋_GB2312" w:hint="eastAsia"/>
                <w:sz w:val="24"/>
                <w:szCs w:val="24"/>
                <w:lang w:bidi="ar"/>
              </w:rPr>
            </w:pPr>
          </w:p>
        </w:tc>
        <w:tc>
          <w:tcPr>
            <w:tcW w:w="624" w:type="dxa"/>
            <w:shd w:val="clear" w:color="auto" w:fill="auto"/>
            <w:tcMar>
              <w:top w:w="0" w:type="dxa"/>
              <w:left w:w="0" w:type="dxa"/>
              <w:bottom w:w="0" w:type="dxa"/>
              <w:right w:w="0" w:type="dxa"/>
            </w:tcMar>
            <w:vAlign w:val="center"/>
          </w:tcPr>
          <w:p w14:paraId="1F125034"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2DE0843B"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采取有效措施，降低灯光、油烟、噪声对居民的影响。</w:t>
            </w:r>
          </w:p>
        </w:tc>
        <w:tc>
          <w:tcPr>
            <w:tcW w:w="4365" w:type="dxa"/>
            <w:shd w:val="clear" w:color="auto" w:fill="auto"/>
            <w:tcMar>
              <w:top w:w="0" w:type="dxa"/>
              <w:left w:w="0" w:type="dxa"/>
              <w:bottom w:w="0" w:type="dxa"/>
              <w:right w:w="0" w:type="dxa"/>
            </w:tcMar>
            <w:vAlign w:val="center"/>
          </w:tcPr>
          <w:p w14:paraId="02D2B308" w14:textId="77777777" w:rsidR="00C129AC" w:rsidRDefault="00000000">
            <w:pPr>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1.该酒店已于6月5日将灯光开启时间调整为22点至24点，防止灯光影响周边居民。</w:t>
            </w:r>
          </w:p>
          <w:p w14:paraId="311976F9" w14:textId="77777777" w:rsidR="00C129AC" w:rsidRDefault="00000000">
            <w:pPr>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2.12家餐饮店已于6月12日完成油烟净化滤芯更换工作，减少油烟排放。每日24时停止外摆经营，及时提醒店内夜间用餐食客文明用餐。</w:t>
            </w:r>
          </w:p>
          <w:p w14:paraId="498C498F" w14:textId="77777777" w:rsidR="00C129AC" w:rsidRDefault="00000000">
            <w:pPr>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3.乌鲁木齐经开区（头屯河区）城市管理局已于6月10日委托第三方检测机构开展噪声检测，预计6月20日前出具检测报告，根据检测结果依法处理。</w:t>
            </w:r>
          </w:p>
          <w:p w14:paraId="069C7E57" w14:textId="77777777" w:rsidR="00C129AC" w:rsidRDefault="00000000">
            <w:pPr>
              <w:snapToGrid w:val="0"/>
              <w:spacing w:line="280" w:lineRule="exact"/>
              <w:rPr>
                <w:rFonts w:ascii="仿宋_GB2312" w:hAnsi="仿宋_GB2312" w:cs="仿宋_GB2312" w:hint="eastAsia"/>
                <w:sz w:val="24"/>
                <w:szCs w:val="24"/>
                <w:lang w:bidi="ar"/>
              </w:rPr>
            </w:pPr>
            <w:r>
              <w:rPr>
                <w:rFonts w:ascii="仿宋_GB2312" w:hAnsi="仿宋_GB2312" w:cs="仿宋_GB2312" w:hint="eastAsia"/>
                <w:sz w:val="24"/>
                <w:szCs w:val="24"/>
              </w:rPr>
              <w:t>4.乌鲁木齐经开区（头屯河区）城市管理局、中亚北路街道做好日常巡查，压实商户主体责任，防止问题反弹。</w:t>
            </w:r>
          </w:p>
        </w:tc>
        <w:tc>
          <w:tcPr>
            <w:tcW w:w="681" w:type="dxa"/>
            <w:shd w:val="clear" w:color="auto" w:fill="auto"/>
            <w:tcMar>
              <w:top w:w="0" w:type="dxa"/>
              <w:left w:w="0" w:type="dxa"/>
              <w:bottom w:w="0" w:type="dxa"/>
              <w:right w:w="0" w:type="dxa"/>
            </w:tcMar>
            <w:vAlign w:val="center"/>
          </w:tcPr>
          <w:p w14:paraId="1606E95D"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5B8BBB92"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72682542" w14:textId="77777777">
        <w:trPr>
          <w:trHeight w:val="2170"/>
          <w:jc w:val="center"/>
        </w:trPr>
        <w:tc>
          <w:tcPr>
            <w:tcW w:w="355" w:type="dxa"/>
            <w:shd w:val="clear" w:color="auto" w:fill="auto"/>
            <w:tcMar>
              <w:top w:w="0" w:type="dxa"/>
              <w:left w:w="0" w:type="dxa"/>
              <w:bottom w:w="0" w:type="dxa"/>
              <w:right w:w="0" w:type="dxa"/>
            </w:tcMar>
            <w:vAlign w:val="center"/>
          </w:tcPr>
          <w:p w14:paraId="562AEFE8"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39</w:t>
            </w:r>
          </w:p>
        </w:tc>
        <w:tc>
          <w:tcPr>
            <w:tcW w:w="539" w:type="dxa"/>
            <w:shd w:val="clear" w:color="auto" w:fill="auto"/>
            <w:tcMar>
              <w:top w:w="0" w:type="dxa"/>
              <w:left w:w="0" w:type="dxa"/>
              <w:bottom w:w="0" w:type="dxa"/>
              <w:right w:w="0" w:type="dxa"/>
            </w:tcMar>
            <w:vAlign w:val="center"/>
          </w:tcPr>
          <w:p w14:paraId="42B38B8A"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D3XJ202606040010</w:t>
            </w:r>
          </w:p>
        </w:tc>
        <w:tc>
          <w:tcPr>
            <w:tcW w:w="1474" w:type="dxa"/>
            <w:shd w:val="clear" w:color="auto" w:fill="auto"/>
            <w:tcMar>
              <w:top w:w="0" w:type="dxa"/>
              <w:left w:w="0" w:type="dxa"/>
              <w:bottom w:w="0" w:type="dxa"/>
              <w:right w:w="0" w:type="dxa"/>
            </w:tcMar>
            <w:vAlign w:val="center"/>
          </w:tcPr>
          <w:p w14:paraId="2AAC2C44"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八方市场老旧管网改造项目施工扬尘大。</w:t>
            </w:r>
          </w:p>
        </w:tc>
        <w:tc>
          <w:tcPr>
            <w:tcW w:w="737" w:type="dxa"/>
            <w:shd w:val="clear" w:color="auto" w:fill="auto"/>
            <w:tcMar>
              <w:top w:w="0" w:type="dxa"/>
              <w:left w:w="0" w:type="dxa"/>
              <w:bottom w:w="0" w:type="dxa"/>
              <w:right w:w="0" w:type="dxa"/>
            </w:tcMar>
            <w:vAlign w:val="center"/>
          </w:tcPr>
          <w:p w14:paraId="2578ED0E"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乌鲁木齐市米东区</w:t>
            </w:r>
          </w:p>
        </w:tc>
        <w:tc>
          <w:tcPr>
            <w:tcW w:w="907" w:type="dxa"/>
            <w:shd w:val="clear" w:color="auto" w:fill="auto"/>
            <w:tcMar>
              <w:top w:w="0" w:type="dxa"/>
              <w:left w:w="0" w:type="dxa"/>
              <w:bottom w:w="0" w:type="dxa"/>
              <w:right w:w="0" w:type="dxa"/>
            </w:tcMar>
            <w:vAlign w:val="center"/>
          </w:tcPr>
          <w:p w14:paraId="0E36570D"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485BDBAF"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经核实，该市场开展老旧管网改造项目，因施工作业开挖道路，车辆经过时施工土方产生扬尘问题。</w:t>
            </w:r>
          </w:p>
        </w:tc>
        <w:tc>
          <w:tcPr>
            <w:tcW w:w="624" w:type="dxa"/>
            <w:shd w:val="clear" w:color="auto" w:fill="auto"/>
            <w:tcMar>
              <w:top w:w="0" w:type="dxa"/>
              <w:left w:w="0" w:type="dxa"/>
              <w:bottom w:w="0" w:type="dxa"/>
              <w:right w:w="0" w:type="dxa"/>
            </w:tcMar>
            <w:vAlign w:val="center"/>
          </w:tcPr>
          <w:p w14:paraId="606F1679"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1BFAEB14"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完成路面恢复，防止扬尘扰民。</w:t>
            </w:r>
          </w:p>
        </w:tc>
        <w:tc>
          <w:tcPr>
            <w:tcW w:w="4365" w:type="dxa"/>
            <w:shd w:val="clear" w:color="auto" w:fill="auto"/>
            <w:tcMar>
              <w:top w:w="0" w:type="dxa"/>
              <w:left w:w="0" w:type="dxa"/>
              <w:bottom w:w="0" w:type="dxa"/>
              <w:right w:w="0" w:type="dxa"/>
            </w:tcMar>
            <w:vAlign w:val="center"/>
          </w:tcPr>
          <w:p w14:paraId="379560C0" w14:textId="77777777" w:rsidR="00C129AC" w:rsidRDefault="00000000">
            <w:pPr>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1.米东区建设局已于6月6日要求施工单位落实洒水车降尘措施，最大限度减少施工对居民影响，同时督促施工单位覆盖土工布洒水养护，加快施工进度，计划于6月17日前结束施工作业。</w:t>
            </w:r>
          </w:p>
          <w:p w14:paraId="311C10A6" w14:textId="77777777" w:rsidR="00C129AC" w:rsidRDefault="00000000">
            <w:pPr>
              <w:snapToGrid w:val="0"/>
              <w:spacing w:line="280" w:lineRule="exact"/>
              <w:rPr>
                <w:rFonts w:ascii="仿宋_GB2312" w:hAnsi="仿宋_GB2312" w:cs="仿宋_GB2312" w:hint="eastAsia"/>
                <w:sz w:val="24"/>
                <w:szCs w:val="24"/>
                <w:lang w:bidi="ar"/>
              </w:rPr>
            </w:pPr>
            <w:r>
              <w:rPr>
                <w:rFonts w:ascii="仿宋_GB2312" w:hAnsi="仿宋_GB2312" w:cs="仿宋_GB2312" w:hint="eastAsia"/>
                <w:sz w:val="24"/>
                <w:szCs w:val="24"/>
              </w:rPr>
              <w:t>2.施工单位统筹场地使用、物料堆放及降尘等事宜，保障施工有序推进，并加强日常巡查，减少扬尘对周边居民影响。</w:t>
            </w:r>
          </w:p>
        </w:tc>
        <w:tc>
          <w:tcPr>
            <w:tcW w:w="681" w:type="dxa"/>
            <w:shd w:val="clear" w:color="auto" w:fill="auto"/>
            <w:tcMar>
              <w:top w:w="0" w:type="dxa"/>
              <w:left w:w="0" w:type="dxa"/>
              <w:bottom w:w="0" w:type="dxa"/>
              <w:right w:w="0" w:type="dxa"/>
            </w:tcMar>
            <w:vAlign w:val="center"/>
          </w:tcPr>
          <w:p w14:paraId="06367AFF"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7213C284"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784D919C" w14:textId="77777777">
        <w:trPr>
          <w:trHeight w:val="1953"/>
          <w:jc w:val="center"/>
        </w:trPr>
        <w:tc>
          <w:tcPr>
            <w:tcW w:w="355" w:type="dxa"/>
            <w:shd w:val="clear" w:color="auto" w:fill="auto"/>
            <w:tcMar>
              <w:top w:w="0" w:type="dxa"/>
              <w:left w:w="0" w:type="dxa"/>
              <w:bottom w:w="0" w:type="dxa"/>
              <w:right w:w="0" w:type="dxa"/>
            </w:tcMar>
            <w:vAlign w:val="center"/>
          </w:tcPr>
          <w:p w14:paraId="531865C0"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40</w:t>
            </w:r>
          </w:p>
        </w:tc>
        <w:tc>
          <w:tcPr>
            <w:tcW w:w="539" w:type="dxa"/>
            <w:shd w:val="clear" w:color="auto" w:fill="auto"/>
            <w:tcMar>
              <w:top w:w="0" w:type="dxa"/>
              <w:left w:w="0" w:type="dxa"/>
              <w:bottom w:w="0" w:type="dxa"/>
              <w:right w:w="0" w:type="dxa"/>
            </w:tcMar>
            <w:vAlign w:val="center"/>
          </w:tcPr>
          <w:p w14:paraId="2549C732"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D3XJ202606040008</w:t>
            </w:r>
          </w:p>
        </w:tc>
        <w:tc>
          <w:tcPr>
            <w:tcW w:w="1474" w:type="dxa"/>
            <w:shd w:val="clear" w:color="auto" w:fill="auto"/>
            <w:tcMar>
              <w:top w:w="0" w:type="dxa"/>
              <w:left w:w="0" w:type="dxa"/>
              <w:bottom w:w="0" w:type="dxa"/>
              <w:right w:w="0" w:type="dxa"/>
            </w:tcMar>
            <w:vAlign w:val="center"/>
          </w:tcPr>
          <w:p w14:paraId="7A4E6D1E"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爱地悦府3号楼底商餐饮油烟、噪声大。</w:t>
            </w:r>
          </w:p>
        </w:tc>
        <w:tc>
          <w:tcPr>
            <w:tcW w:w="737" w:type="dxa"/>
            <w:shd w:val="clear" w:color="auto" w:fill="auto"/>
            <w:tcMar>
              <w:top w:w="0" w:type="dxa"/>
              <w:left w:w="0" w:type="dxa"/>
              <w:bottom w:w="0" w:type="dxa"/>
              <w:right w:w="0" w:type="dxa"/>
            </w:tcMar>
            <w:vAlign w:val="center"/>
          </w:tcPr>
          <w:p w14:paraId="6C571F83"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乌鲁木齐经开区（头屯河区）</w:t>
            </w:r>
          </w:p>
        </w:tc>
        <w:tc>
          <w:tcPr>
            <w:tcW w:w="907" w:type="dxa"/>
            <w:shd w:val="clear" w:color="auto" w:fill="auto"/>
            <w:tcMar>
              <w:top w:w="0" w:type="dxa"/>
              <w:left w:w="0" w:type="dxa"/>
              <w:bottom w:w="0" w:type="dxa"/>
              <w:right w:w="0" w:type="dxa"/>
            </w:tcMar>
            <w:vAlign w:val="center"/>
          </w:tcPr>
          <w:p w14:paraId="47F90BAE"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2338BC72"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经核实，该楼周边有4家餐饮店，均安装油烟净化设施及专用烟道，油烟净化设备未及时清洗、维护，烹饪产生油烟较大，1家未使用环保烧烤炉，部分餐饮店夜间经营至凌晨1点后，存在顾客就餐喧哗扰民现象。</w:t>
            </w:r>
          </w:p>
        </w:tc>
        <w:tc>
          <w:tcPr>
            <w:tcW w:w="624" w:type="dxa"/>
            <w:shd w:val="clear" w:color="auto" w:fill="auto"/>
            <w:tcMar>
              <w:top w:w="0" w:type="dxa"/>
              <w:left w:w="0" w:type="dxa"/>
              <w:bottom w:w="0" w:type="dxa"/>
              <w:right w:w="0" w:type="dxa"/>
            </w:tcMar>
            <w:vAlign w:val="center"/>
          </w:tcPr>
          <w:p w14:paraId="11201789"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0682BEC8"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采取有效措施，减少油烟、噪声对居民的影响。</w:t>
            </w:r>
          </w:p>
        </w:tc>
        <w:tc>
          <w:tcPr>
            <w:tcW w:w="4365" w:type="dxa"/>
            <w:shd w:val="clear" w:color="auto" w:fill="auto"/>
            <w:tcMar>
              <w:top w:w="0" w:type="dxa"/>
              <w:left w:w="0" w:type="dxa"/>
              <w:bottom w:w="0" w:type="dxa"/>
              <w:right w:w="0" w:type="dxa"/>
            </w:tcMar>
            <w:vAlign w:val="center"/>
          </w:tcPr>
          <w:p w14:paraId="7B028666"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1.上述餐饮店已于6月13日完成油烟净化设备清洗、维护、保养工作，其中1家已安装环保无烟烧烤车，减少油烟排放。</w:t>
            </w:r>
          </w:p>
          <w:p w14:paraId="032F3473"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2.乌鲁木齐经开区（头屯河区）城市管理局加强日常监督检查，督促餐饮商户正常使用并定期清洗维护油烟净化设施，并随机抽查监测油烟。</w:t>
            </w:r>
          </w:p>
          <w:p w14:paraId="610767E4"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3.乌鲁木齐经开区（头屯河区）城市管理局、白鸟湖街道已于6月5日起要求商户夜间店外经营时间不得超过24点。白鸟湖街道街道做好日常巡查，严格落实经营时限，防止问题反弹。</w:t>
            </w:r>
          </w:p>
        </w:tc>
        <w:tc>
          <w:tcPr>
            <w:tcW w:w="681" w:type="dxa"/>
            <w:shd w:val="clear" w:color="auto" w:fill="auto"/>
            <w:tcMar>
              <w:top w:w="0" w:type="dxa"/>
              <w:left w:w="0" w:type="dxa"/>
              <w:bottom w:w="0" w:type="dxa"/>
              <w:right w:w="0" w:type="dxa"/>
            </w:tcMar>
            <w:vAlign w:val="center"/>
          </w:tcPr>
          <w:p w14:paraId="293B28FC"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42B2CB2A"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77A31B59" w14:textId="77777777">
        <w:trPr>
          <w:trHeight w:val="90"/>
          <w:jc w:val="center"/>
        </w:trPr>
        <w:tc>
          <w:tcPr>
            <w:tcW w:w="355" w:type="dxa"/>
            <w:shd w:val="clear" w:color="auto" w:fill="auto"/>
            <w:tcMar>
              <w:top w:w="0" w:type="dxa"/>
              <w:left w:w="0" w:type="dxa"/>
              <w:bottom w:w="0" w:type="dxa"/>
              <w:right w:w="0" w:type="dxa"/>
            </w:tcMar>
            <w:vAlign w:val="center"/>
          </w:tcPr>
          <w:p w14:paraId="5FB5EAD6"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41</w:t>
            </w:r>
          </w:p>
        </w:tc>
        <w:tc>
          <w:tcPr>
            <w:tcW w:w="539" w:type="dxa"/>
            <w:shd w:val="clear" w:color="auto" w:fill="auto"/>
            <w:tcMar>
              <w:top w:w="0" w:type="dxa"/>
              <w:left w:w="0" w:type="dxa"/>
              <w:bottom w:w="0" w:type="dxa"/>
              <w:right w:w="0" w:type="dxa"/>
            </w:tcMar>
            <w:vAlign w:val="center"/>
          </w:tcPr>
          <w:p w14:paraId="7F6C349C"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D3XJ202606040005</w:t>
            </w:r>
          </w:p>
        </w:tc>
        <w:tc>
          <w:tcPr>
            <w:tcW w:w="1474" w:type="dxa"/>
            <w:shd w:val="clear" w:color="auto" w:fill="auto"/>
            <w:tcMar>
              <w:top w:w="0" w:type="dxa"/>
              <w:left w:w="0" w:type="dxa"/>
              <w:bottom w:w="0" w:type="dxa"/>
              <w:right w:w="0" w:type="dxa"/>
            </w:tcMar>
            <w:vAlign w:val="center"/>
          </w:tcPr>
          <w:p w14:paraId="71979733"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有人侵占榆树沟种养殖，噪声大。</w:t>
            </w:r>
          </w:p>
        </w:tc>
        <w:tc>
          <w:tcPr>
            <w:tcW w:w="737" w:type="dxa"/>
            <w:shd w:val="clear" w:color="auto" w:fill="auto"/>
            <w:tcMar>
              <w:top w:w="0" w:type="dxa"/>
              <w:left w:w="0" w:type="dxa"/>
              <w:bottom w:w="0" w:type="dxa"/>
              <w:right w:w="0" w:type="dxa"/>
            </w:tcMar>
            <w:vAlign w:val="center"/>
          </w:tcPr>
          <w:p w14:paraId="2EC918FF"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乌鲁木齐市水磨沟区</w:t>
            </w:r>
          </w:p>
        </w:tc>
        <w:tc>
          <w:tcPr>
            <w:tcW w:w="907" w:type="dxa"/>
            <w:shd w:val="clear" w:color="auto" w:fill="auto"/>
            <w:tcMar>
              <w:top w:w="0" w:type="dxa"/>
              <w:left w:w="0" w:type="dxa"/>
              <w:bottom w:w="0" w:type="dxa"/>
              <w:right w:w="0" w:type="dxa"/>
            </w:tcMar>
            <w:vAlign w:val="center"/>
          </w:tcPr>
          <w:p w14:paraId="70BB1B89"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310D7E0D"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经核实，群众反映区域为水磨沟村，该村某村民在其承包地上种植蔬菜，同时散养土鸡产生噪声，不涉及侵占用地的情况。</w:t>
            </w:r>
          </w:p>
        </w:tc>
        <w:tc>
          <w:tcPr>
            <w:tcW w:w="624" w:type="dxa"/>
            <w:shd w:val="clear" w:color="auto" w:fill="auto"/>
            <w:tcMar>
              <w:top w:w="0" w:type="dxa"/>
              <w:left w:w="0" w:type="dxa"/>
              <w:bottom w:w="0" w:type="dxa"/>
              <w:right w:w="0" w:type="dxa"/>
            </w:tcMar>
            <w:vAlign w:val="center"/>
          </w:tcPr>
          <w:p w14:paraId="0F8A9159"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0C6878CC"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加大巡查力度，减少噪声扰民。</w:t>
            </w:r>
          </w:p>
        </w:tc>
        <w:tc>
          <w:tcPr>
            <w:tcW w:w="4365" w:type="dxa"/>
            <w:shd w:val="clear" w:color="auto" w:fill="auto"/>
            <w:tcMar>
              <w:top w:w="0" w:type="dxa"/>
              <w:left w:w="0" w:type="dxa"/>
              <w:bottom w:w="0" w:type="dxa"/>
              <w:right w:w="0" w:type="dxa"/>
            </w:tcMar>
            <w:vAlign w:val="center"/>
          </w:tcPr>
          <w:p w14:paraId="19CBB536"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1.水磨沟区榆树沟街道水磨沟村已与该村民沟通协商，已将散养土鸡自行处理。</w:t>
            </w:r>
          </w:p>
          <w:p w14:paraId="568D821B"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2.水磨沟区农业农村局、榆树沟街道办事处做好该区域的巡查工作。</w:t>
            </w:r>
          </w:p>
        </w:tc>
        <w:tc>
          <w:tcPr>
            <w:tcW w:w="681" w:type="dxa"/>
            <w:shd w:val="clear" w:color="auto" w:fill="auto"/>
            <w:tcMar>
              <w:top w:w="0" w:type="dxa"/>
              <w:left w:w="0" w:type="dxa"/>
              <w:bottom w:w="0" w:type="dxa"/>
              <w:right w:w="0" w:type="dxa"/>
            </w:tcMar>
            <w:vAlign w:val="center"/>
          </w:tcPr>
          <w:p w14:paraId="25096B2A"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4AC75AE2"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4DA26519" w14:textId="77777777">
        <w:trPr>
          <w:trHeight w:val="382"/>
          <w:jc w:val="center"/>
        </w:trPr>
        <w:tc>
          <w:tcPr>
            <w:tcW w:w="355" w:type="dxa"/>
            <w:shd w:val="clear" w:color="auto" w:fill="auto"/>
            <w:tcMar>
              <w:top w:w="0" w:type="dxa"/>
              <w:left w:w="0" w:type="dxa"/>
              <w:bottom w:w="0" w:type="dxa"/>
              <w:right w:w="0" w:type="dxa"/>
            </w:tcMar>
            <w:vAlign w:val="center"/>
          </w:tcPr>
          <w:p w14:paraId="51BECA5E"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42</w:t>
            </w:r>
          </w:p>
        </w:tc>
        <w:tc>
          <w:tcPr>
            <w:tcW w:w="539" w:type="dxa"/>
            <w:shd w:val="clear" w:color="auto" w:fill="auto"/>
            <w:tcMar>
              <w:top w:w="0" w:type="dxa"/>
              <w:left w:w="0" w:type="dxa"/>
              <w:bottom w:w="0" w:type="dxa"/>
              <w:right w:w="0" w:type="dxa"/>
            </w:tcMar>
            <w:vAlign w:val="center"/>
          </w:tcPr>
          <w:p w14:paraId="6AF5C774"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D3XJ202606040015</w:t>
            </w:r>
          </w:p>
        </w:tc>
        <w:tc>
          <w:tcPr>
            <w:tcW w:w="1474" w:type="dxa"/>
            <w:shd w:val="clear" w:color="auto" w:fill="auto"/>
            <w:tcMar>
              <w:top w:w="0" w:type="dxa"/>
              <w:left w:w="0" w:type="dxa"/>
              <w:bottom w:w="0" w:type="dxa"/>
              <w:right w:w="0" w:type="dxa"/>
            </w:tcMar>
            <w:vAlign w:val="center"/>
          </w:tcPr>
          <w:p w14:paraId="73FBFED1"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对受理编号X3XJ202605230015件调查情况有异议。笠德矿业治理期间破坏草场。</w:t>
            </w:r>
          </w:p>
        </w:tc>
        <w:tc>
          <w:tcPr>
            <w:tcW w:w="737" w:type="dxa"/>
            <w:shd w:val="clear" w:color="auto" w:fill="auto"/>
            <w:tcMar>
              <w:top w:w="0" w:type="dxa"/>
              <w:left w:w="0" w:type="dxa"/>
              <w:bottom w:w="0" w:type="dxa"/>
              <w:right w:w="0" w:type="dxa"/>
            </w:tcMar>
            <w:vAlign w:val="center"/>
          </w:tcPr>
          <w:p w14:paraId="746A3071"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乌鲁木齐市乌鲁木齐县</w:t>
            </w:r>
          </w:p>
        </w:tc>
        <w:tc>
          <w:tcPr>
            <w:tcW w:w="907" w:type="dxa"/>
            <w:shd w:val="clear" w:color="auto" w:fill="auto"/>
            <w:tcMar>
              <w:top w:w="0" w:type="dxa"/>
              <w:left w:w="0" w:type="dxa"/>
              <w:bottom w:w="0" w:type="dxa"/>
              <w:right w:w="0" w:type="dxa"/>
            </w:tcMar>
            <w:vAlign w:val="center"/>
          </w:tcPr>
          <w:p w14:paraId="39195FFB"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610B4CBC"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矿业公司于2025年经乌鲁木齐县人民政府批准实施矿山生态治理项目，治理范围850亩。该项目已编制矿坑恢复治理方案，于2026年4月开工，预计持续5年，采取削方放坡、边坡筑坡、消方回填、场地平整、自然恢复植被等治理措施，治理矿山采坑及周边。</w:t>
            </w:r>
          </w:p>
          <w:p w14:paraId="1BD284BF"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经再次核实，已实施治理区域97亩，未超出批准治理范围，不存在擅自开挖；该区域为工矿用地，不存在破坏草场植被行为。</w:t>
            </w:r>
          </w:p>
        </w:tc>
        <w:tc>
          <w:tcPr>
            <w:tcW w:w="624" w:type="dxa"/>
            <w:shd w:val="clear" w:color="auto" w:fill="auto"/>
            <w:tcMar>
              <w:top w:w="0" w:type="dxa"/>
              <w:left w:w="0" w:type="dxa"/>
              <w:bottom w:w="0" w:type="dxa"/>
              <w:right w:w="0" w:type="dxa"/>
            </w:tcMar>
            <w:vAlign w:val="center"/>
          </w:tcPr>
          <w:p w14:paraId="598508DD"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不属实</w:t>
            </w:r>
          </w:p>
        </w:tc>
        <w:tc>
          <w:tcPr>
            <w:tcW w:w="1247" w:type="dxa"/>
            <w:shd w:val="clear" w:color="auto" w:fill="auto"/>
            <w:tcMar>
              <w:top w:w="0" w:type="dxa"/>
              <w:left w:w="0" w:type="dxa"/>
              <w:bottom w:w="0" w:type="dxa"/>
              <w:right w:w="0" w:type="dxa"/>
            </w:tcMar>
            <w:vAlign w:val="center"/>
          </w:tcPr>
          <w:p w14:paraId="2334570E"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依法开展生态治理项目实施，保护草场生态环境。</w:t>
            </w:r>
          </w:p>
        </w:tc>
        <w:tc>
          <w:tcPr>
            <w:tcW w:w="4365" w:type="dxa"/>
            <w:shd w:val="clear" w:color="auto" w:fill="auto"/>
            <w:tcMar>
              <w:top w:w="0" w:type="dxa"/>
              <w:left w:w="0" w:type="dxa"/>
              <w:bottom w:w="0" w:type="dxa"/>
              <w:right w:w="0" w:type="dxa"/>
            </w:tcMar>
            <w:vAlign w:val="center"/>
          </w:tcPr>
          <w:p w14:paraId="41590163" w14:textId="77777777" w:rsidR="00C129AC" w:rsidRDefault="00000000">
            <w:pPr>
              <w:numPr>
                <w:ilvl w:val="255"/>
                <w:numId w:val="0"/>
              </w:num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1.该公司已在治理现场公示治理项目有关内容，利用展板进行宣传展示，接受群众监督。</w:t>
            </w:r>
          </w:p>
          <w:p w14:paraId="6EF1E769" w14:textId="77777777" w:rsidR="00C129AC" w:rsidRDefault="00000000">
            <w:pPr>
              <w:numPr>
                <w:ilvl w:val="255"/>
                <w:numId w:val="0"/>
              </w:num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2.乌鲁木齐县甘沟乡人民政府、萨尔达坂乡人民政府做好群众宣传引导和矛盾化解工作。</w:t>
            </w:r>
          </w:p>
          <w:p w14:paraId="4861AC7A"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3.市、县两级自然资源部门、林草部门加强日常动态巡查检查，防止破坏草场。</w:t>
            </w:r>
          </w:p>
        </w:tc>
        <w:tc>
          <w:tcPr>
            <w:tcW w:w="681" w:type="dxa"/>
            <w:shd w:val="clear" w:color="auto" w:fill="auto"/>
            <w:tcMar>
              <w:top w:w="0" w:type="dxa"/>
              <w:left w:w="0" w:type="dxa"/>
              <w:bottom w:w="0" w:type="dxa"/>
              <w:right w:w="0" w:type="dxa"/>
            </w:tcMar>
            <w:vAlign w:val="center"/>
          </w:tcPr>
          <w:p w14:paraId="0B504D9A"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143FB362"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39E50A11" w14:textId="77777777">
        <w:trPr>
          <w:trHeight w:val="1971"/>
          <w:jc w:val="center"/>
        </w:trPr>
        <w:tc>
          <w:tcPr>
            <w:tcW w:w="355" w:type="dxa"/>
            <w:shd w:val="clear" w:color="auto" w:fill="auto"/>
            <w:tcMar>
              <w:top w:w="0" w:type="dxa"/>
              <w:left w:w="0" w:type="dxa"/>
              <w:bottom w:w="0" w:type="dxa"/>
              <w:right w:w="0" w:type="dxa"/>
            </w:tcMar>
            <w:vAlign w:val="center"/>
          </w:tcPr>
          <w:p w14:paraId="7C14A397"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43</w:t>
            </w:r>
          </w:p>
        </w:tc>
        <w:tc>
          <w:tcPr>
            <w:tcW w:w="539" w:type="dxa"/>
            <w:shd w:val="clear" w:color="auto" w:fill="auto"/>
            <w:tcMar>
              <w:top w:w="0" w:type="dxa"/>
              <w:left w:w="0" w:type="dxa"/>
              <w:bottom w:w="0" w:type="dxa"/>
              <w:right w:w="0" w:type="dxa"/>
            </w:tcMar>
            <w:vAlign w:val="center"/>
          </w:tcPr>
          <w:p w14:paraId="2491A1FD"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D3XJ202606040002</w:t>
            </w:r>
          </w:p>
        </w:tc>
        <w:tc>
          <w:tcPr>
            <w:tcW w:w="1474" w:type="dxa"/>
            <w:shd w:val="clear" w:color="auto" w:fill="auto"/>
            <w:tcMar>
              <w:top w:w="0" w:type="dxa"/>
              <w:left w:w="0" w:type="dxa"/>
              <w:bottom w:w="0" w:type="dxa"/>
              <w:right w:w="0" w:type="dxa"/>
            </w:tcMar>
            <w:vAlign w:val="center"/>
          </w:tcPr>
          <w:p w14:paraId="25019C16"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新特阳光家园小区南门自建房巷子区域养鸡噪声大。</w:t>
            </w:r>
          </w:p>
        </w:tc>
        <w:tc>
          <w:tcPr>
            <w:tcW w:w="737" w:type="dxa"/>
            <w:shd w:val="clear" w:color="auto" w:fill="auto"/>
            <w:tcMar>
              <w:top w:w="0" w:type="dxa"/>
              <w:left w:w="0" w:type="dxa"/>
              <w:bottom w:w="0" w:type="dxa"/>
              <w:right w:w="0" w:type="dxa"/>
            </w:tcMar>
            <w:vAlign w:val="center"/>
          </w:tcPr>
          <w:p w14:paraId="2703F901"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乌鲁木齐高新区（新市区）</w:t>
            </w:r>
          </w:p>
        </w:tc>
        <w:tc>
          <w:tcPr>
            <w:tcW w:w="907" w:type="dxa"/>
            <w:shd w:val="clear" w:color="auto" w:fill="auto"/>
            <w:tcMar>
              <w:top w:w="0" w:type="dxa"/>
              <w:left w:w="0" w:type="dxa"/>
              <w:bottom w:w="0" w:type="dxa"/>
              <w:right w:w="0" w:type="dxa"/>
            </w:tcMar>
            <w:vAlign w:val="center"/>
          </w:tcPr>
          <w:p w14:paraId="03A34A17"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647670C6"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经核实，该小区南门对面自建房（距离小区南门约300米）有住户在楼顶饲养鸡，产生噪声。</w:t>
            </w:r>
          </w:p>
        </w:tc>
        <w:tc>
          <w:tcPr>
            <w:tcW w:w="624" w:type="dxa"/>
            <w:shd w:val="clear" w:color="auto" w:fill="auto"/>
            <w:tcMar>
              <w:top w:w="0" w:type="dxa"/>
              <w:left w:w="0" w:type="dxa"/>
              <w:bottom w:w="0" w:type="dxa"/>
              <w:right w:w="0" w:type="dxa"/>
            </w:tcMar>
            <w:vAlign w:val="center"/>
          </w:tcPr>
          <w:p w14:paraId="25D690B0"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1767E94D"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对饲养家禽进行处理，开展常态化巡查，营造良好的居住环境。</w:t>
            </w:r>
          </w:p>
        </w:tc>
        <w:tc>
          <w:tcPr>
            <w:tcW w:w="4365" w:type="dxa"/>
            <w:shd w:val="clear" w:color="auto" w:fill="auto"/>
            <w:tcMar>
              <w:top w:w="0" w:type="dxa"/>
              <w:left w:w="0" w:type="dxa"/>
              <w:bottom w:w="0" w:type="dxa"/>
              <w:right w:w="0" w:type="dxa"/>
            </w:tcMar>
            <w:vAlign w:val="center"/>
          </w:tcPr>
          <w:p w14:paraId="5313B32B"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1.乌鲁木齐高新区（新市区）农业农村局、城市管理局、地窝堡乡已于6月5日对该居民进行相关法律法规宣讲，该居民已于当天将鸡处理。</w:t>
            </w:r>
          </w:p>
          <w:p w14:paraId="289CAD13"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2.乌鲁木齐高新区（新市区）地窝堡乡宣仁墩南街社区对自建房区域及小区周边沿街商户加大日常巡查，开展文明居住普法宣传，做到扰民问题早发现、早处置。</w:t>
            </w:r>
          </w:p>
        </w:tc>
        <w:tc>
          <w:tcPr>
            <w:tcW w:w="681" w:type="dxa"/>
            <w:shd w:val="clear" w:color="auto" w:fill="auto"/>
            <w:tcMar>
              <w:top w:w="0" w:type="dxa"/>
              <w:left w:w="0" w:type="dxa"/>
              <w:bottom w:w="0" w:type="dxa"/>
              <w:right w:w="0" w:type="dxa"/>
            </w:tcMar>
            <w:vAlign w:val="center"/>
          </w:tcPr>
          <w:p w14:paraId="23D95072"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42C6C94D"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02BFA52A" w14:textId="77777777">
        <w:trPr>
          <w:trHeight w:val="4096"/>
          <w:jc w:val="center"/>
        </w:trPr>
        <w:tc>
          <w:tcPr>
            <w:tcW w:w="355" w:type="dxa"/>
            <w:shd w:val="clear" w:color="auto" w:fill="auto"/>
            <w:tcMar>
              <w:top w:w="0" w:type="dxa"/>
              <w:left w:w="0" w:type="dxa"/>
              <w:bottom w:w="0" w:type="dxa"/>
              <w:right w:w="0" w:type="dxa"/>
            </w:tcMar>
            <w:vAlign w:val="center"/>
          </w:tcPr>
          <w:p w14:paraId="44C3E662"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44</w:t>
            </w:r>
          </w:p>
        </w:tc>
        <w:tc>
          <w:tcPr>
            <w:tcW w:w="539" w:type="dxa"/>
            <w:shd w:val="clear" w:color="auto" w:fill="auto"/>
            <w:tcMar>
              <w:top w:w="0" w:type="dxa"/>
              <w:left w:w="0" w:type="dxa"/>
              <w:bottom w:w="0" w:type="dxa"/>
              <w:right w:w="0" w:type="dxa"/>
            </w:tcMar>
            <w:vAlign w:val="center"/>
          </w:tcPr>
          <w:p w14:paraId="7E2A96A0"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D3XJ202606040001</w:t>
            </w:r>
          </w:p>
        </w:tc>
        <w:tc>
          <w:tcPr>
            <w:tcW w:w="1474" w:type="dxa"/>
            <w:shd w:val="clear" w:color="auto" w:fill="auto"/>
            <w:tcMar>
              <w:top w:w="0" w:type="dxa"/>
              <w:left w:w="0" w:type="dxa"/>
              <w:bottom w:w="0" w:type="dxa"/>
              <w:right w:w="0" w:type="dxa"/>
            </w:tcMar>
            <w:vAlign w:val="center"/>
          </w:tcPr>
          <w:p w14:paraId="442D6072"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臻园酒店锅炉和空压机噪声大。</w:t>
            </w:r>
          </w:p>
        </w:tc>
        <w:tc>
          <w:tcPr>
            <w:tcW w:w="737" w:type="dxa"/>
            <w:shd w:val="clear" w:color="auto" w:fill="auto"/>
            <w:tcMar>
              <w:top w:w="0" w:type="dxa"/>
              <w:left w:w="0" w:type="dxa"/>
              <w:bottom w:w="0" w:type="dxa"/>
              <w:right w:w="0" w:type="dxa"/>
            </w:tcMar>
            <w:vAlign w:val="center"/>
          </w:tcPr>
          <w:p w14:paraId="0282440B"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乌鲁木齐经开区（头屯河区）</w:t>
            </w:r>
          </w:p>
        </w:tc>
        <w:tc>
          <w:tcPr>
            <w:tcW w:w="907" w:type="dxa"/>
            <w:shd w:val="clear" w:color="auto" w:fill="auto"/>
            <w:tcMar>
              <w:top w:w="0" w:type="dxa"/>
              <w:left w:w="0" w:type="dxa"/>
              <w:bottom w:w="0" w:type="dxa"/>
              <w:right w:w="0" w:type="dxa"/>
            </w:tcMar>
            <w:vAlign w:val="center"/>
          </w:tcPr>
          <w:p w14:paraId="74A26D4D"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70D9174A"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经核实，该酒店未安装锅炉，噪声来源于两处：一是酒店南侧一楼设备间空气能热水器机组运行产生；二是酒店大厅空调外挂机设置在南侧一楼墙体上，运行产生噪声。</w:t>
            </w:r>
          </w:p>
        </w:tc>
        <w:tc>
          <w:tcPr>
            <w:tcW w:w="624" w:type="dxa"/>
            <w:shd w:val="clear" w:color="auto" w:fill="auto"/>
            <w:tcMar>
              <w:top w:w="0" w:type="dxa"/>
              <w:left w:w="0" w:type="dxa"/>
              <w:bottom w:w="0" w:type="dxa"/>
              <w:right w:w="0" w:type="dxa"/>
            </w:tcMar>
            <w:vAlign w:val="center"/>
          </w:tcPr>
          <w:p w14:paraId="4EE29276"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628F26F3"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制定整改方案，有效降低噪声扰民。</w:t>
            </w:r>
          </w:p>
        </w:tc>
        <w:tc>
          <w:tcPr>
            <w:tcW w:w="4365" w:type="dxa"/>
            <w:shd w:val="clear" w:color="auto" w:fill="auto"/>
            <w:tcMar>
              <w:top w:w="0" w:type="dxa"/>
              <w:left w:w="0" w:type="dxa"/>
              <w:bottom w:w="0" w:type="dxa"/>
              <w:right w:w="0" w:type="dxa"/>
            </w:tcMar>
            <w:vAlign w:val="center"/>
          </w:tcPr>
          <w:p w14:paraId="577948E0"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1.该酒店已于6月5日关闭空气能热水器设备间窗户，通过密闭降噪方式降低设备噪声；已于6月10日完成空调外机隔音板安装。</w:t>
            </w:r>
          </w:p>
          <w:p w14:paraId="72B331BF"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2.乌鲁木齐经开区（头屯河区）城市管理局已于6月10日委托噪声检测，预计6月20日前出具检测报告，根据结果开展下一步工作。</w:t>
            </w:r>
          </w:p>
          <w:p w14:paraId="2F652799"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3.乌鲁木齐经开区（头屯河区）城市管理局、建设局、北站东路街道做好日常巡查，防止问题反弹。</w:t>
            </w:r>
          </w:p>
        </w:tc>
        <w:tc>
          <w:tcPr>
            <w:tcW w:w="681" w:type="dxa"/>
            <w:shd w:val="clear" w:color="auto" w:fill="auto"/>
            <w:tcMar>
              <w:top w:w="0" w:type="dxa"/>
              <w:left w:w="0" w:type="dxa"/>
              <w:bottom w:w="0" w:type="dxa"/>
              <w:right w:w="0" w:type="dxa"/>
            </w:tcMar>
            <w:vAlign w:val="center"/>
          </w:tcPr>
          <w:p w14:paraId="0B304D1C"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64755A8B"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0CCB9461" w14:textId="77777777">
        <w:trPr>
          <w:trHeight w:val="2680"/>
          <w:jc w:val="center"/>
        </w:trPr>
        <w:tc>
          <w:tcPr>
            <w:tcW w:w="355" w:type="dxa"/>
            <w:shd w:val="clear" w:color="auto" w:fill="auto"/>
            <w:tcMar>
              <w:top w:w="0" w:type="dxa"/>
              <w:left w:w="0" w:type="dxa"/>
              <w:bottom w:w="0" w:type="dxa"/>
              <w:right w:w="0" w:type="dxa"/>
            </w:tcMar>
            <w:vAlign w:val="center"/>
          </w:tcPr>
          <w:p w14:paraId="1AE3B829"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45</w:t>
            </w:r>
          </w:p>
        </w:tc>
        <w:tc>
          <w:tcPr>
            <w:tcW w:w="539" w:type="dxa"/>
            <w:shd w:val="clear" w:color="auto" w:fill="auto"/>
            <w:tcMar>
              <w:top w:w="0" w:type="dxa"/>
              <w:left w:w="0" w:type="dxa"/>
              <w:bottom w:w="0" w:type="dxa"/>
              <w:right w:w="0" w:type="dxa"/>
            </w:tcMar>
            <w:vAlign w:val="center"/>
          </w:tcPr>
          <w:p w14:paraId="319641B9"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D3XJ202606040003</w:t>
            </w:r>
          </w:p>
        </w:tc>
        <w:tc>
          <w:tcPr>
            <w:tcW w:w="1474" w:type="dxa"/>
            <w:shd w:val="clear" w:color="auto" w:fill="auto"/>
            <w:tcMar>
              <w:top w:w="0" w:type="dxa"/>
              <w:left w:w="0" w:type="dxa"/>
              <w:bottom w:w="0" w:type="dxa"/>
              <w:right w:w="0" w:type="dxa"/>
            </w:tcMar>
            <w:vAlign w:val="center"/>
          </w:tcPr>
          <w:p w14:paraId="067FF800" w14:textId="77777777" w:rsidR="00C129AC" w:rsidRDefault="00000000">
            <w:pPr>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恒泰西街污水管网施工扬尘大。</w:t>
            </w:r>
          </w:p>
        </w:tc>
        <w:tc>
          <w:tcPr>
            <w:tcW w:w="737" w:type="dxa"/>
            <w:shd w:val="clear" w:color="auto" w:fill="auto"/>
            <w:tcMar>
              <w:top w:w="0" w:type="dxa"/>
              <w:left w:w="0" w:type="dxa"/>
              <w:bottom w:w="0" w:type="dxa"/>
              <w:right w:w="0" w:type="dxa"/>
            </w:tcMar>
            <w:vAlign w:val="center"/>
          </w:tcPr>
          <w:p w14:paraId="2FBFB501"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乌鲁木齐市米东区</w:t>
            </w:r>
          </w:p>
        </w:tc>
        <w:tc>
          <w:tcPr>
            <w:tcW w:w="907" w:type="dxa"/>
            <w:shd w:val="clear" w:color="auto" w:fill="auto"/>
            <w:tcMar>
              <w:top w:w="0" w:type="dxa"/>
              <w:left w:w="0" w:type="dxa"/>
              <w:bottom w:w="0" w:type="dxa"/>
              <w:right w:w="0" w:type="dxa"/>
            </w:tcMar>
            <w:vAlign w:val="center"/>
          </w:tcPr>
          <w:p w14:paraId="63013675"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7AB8AFF6"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经核实，群众反映的施工项目为米东区喀什路供水管线及排水设施改造项目，因转运、堆放石灰等物料产生扬尘。</w:t>
            </w:r>
          </w:p>
        </w:tc>
        <w:tc>
          <w:tcPr>
            <w:tcW w:w="624" w:type="dxa"/>
            <w:shd w:val="clear" w:color="auto" w:fill="auto"/>
            <w:tcMar>
              <w:top w:w="0" w:type="dxa"/>
              <w:left w:w="0" w:type="dxa"/>
              <w:bottom w:w="0" w:type="dxa"/>
              <w:right w:w="0" w:type="dxa"/>
            </w:tcMar>
            <w:vAlign w:val="center"/>
          </w:tcPr>
          <w:p w14:paraId="7869F13D" w14:textId="77777777" w:rsidR="00C129AC" w:rsidRDefault="00000000">
            <w:pPr>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0C1D5607"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督促工地做好防尘遮盖，落实日常巡查监管</w:t>
            </w:r>
          </w:p>
        </w:tc>
        <w:tc>
          <w:tcPr>
            <w:tcW w:w="4365" w:type="dxa"/>
            <w:shd w:val="clear" w:color="auto" w:fill="auto"/>
            <w:tcMar>
              <w:top w:w="0" w:type="dxa"/>
              <w:left w:w="0" w:type="dxa"/>
              <w:bottom w:w="0" w:type="dxa"/>
              <w:right w:w="0" w:type="dxa"/>
            </w:tcMar>
            <w:vAlign w:val="center"/>
          </w:tcPr>
          <w:p w14:paraId="4C1B54A3"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1.施工管理方已要求施工企业严格执行扬尘治理要求，现场堆放物料区域已于6月5日采用防雨薄膜全密闭覆盖。</w:t>
            </w:r>
          </w:p>
          <w:p w14:paraId="3D5B7541"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2.米东区卡子湾街道履行属地监管责任，加大日常巡查力度，并做好周边群众的宣传引导工作。</w:t>
            </w:r>
          </w:p>
        </w:tc>
        <w:tc>
          <w:tcPr>
            <w:tcW w:w="681" w:type="dxa"/>
            <w:shd w:val="clear" w:color="auto" w:fill="auto"/>
            <w:tcMar>
              <w:top w:w="0" w:type="dxa"/>
              <w:left w:w="0" w:type="dxa"/>
              <w:bottom w:w="0" w:type="dxa"/>
              <w:right w:w="0" w:type="dxa"/>
            </w:tcMar>
            <w:vAlign w:val="center"/>
          </w:tcPr>
          <w:p w14:paraId="3F5566CF"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029BA183" w14:textId="77777777" w:rsidR="00C129AC" w:rsidRDefault="00000000">
            <w:pPr>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592B2F6E" w14:textId="77777777">
        <w:trPr>
          <w:trHeight w:val="90"/>
          <w:jc w:val="center"/>
        </w:trPr>
        <w:tc>
          <w:tcPr>
            <w:tcW w:w="355" w:type="dxa"/>
            <w:shd w:val="clear" w:color="auto" w:fill="auto"/>
            <w:tcMar>
              <w:top w:w="0" w:type="dxa"/>
              <w:left w:w="0" w:type="dxa"/>
              <w:bottom w:w="0" w:type="dxa"/>
              <w:right w:w="0" w:type="dxa"/>
            </w:tcMar>
            <w:vAlign w:val="center"/>
          </w:tcPr>
          <w:p w14:paraId="7C06C24F"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46</w:t>
            </w:r>
          </w:p>
        </w:tc>
        <w:tc>
          <w:tcPr>
            <w:tcW w:w="539" w:type="dxa"/>
            <w:shd w:val="clear" w:color="auto" w:fill="auto"/>
            <w:tcMar>
              <w:top w:w="0" w:type="dxa"/>
              <w:left w:w="0" w:type="dxa"/>
              <w:bottom w:w="0" w:type="dxa"/>
              <w:right w:w="0" w:type="dxa"/>
            </w:tcMar>
            <w:vAlign w:val="center"/>
          </w:tcPr>
          <w:p w14:paraId="70D9EB1F"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X3XJ202606040024</w:t>
            </w:r>
          </w:p>
        </w:tc>
        <w:tc>
          <w:tcPr>
            <w:tcW w:w="1474" w:type="dxa"/>
            <w:shd w:val="clear" w:color="auto" w:fill="auto"/>
            <w:tcMar>
              <w:top w:w="0" w:type="dxa"/>
              <w:left w:w="0" w:type="dxa"/>
              <w:bottom w:w="0" w:type="dxa"/>
              <w:right w:w="0" w:type="dxa"/>
            </w:tcMar>
            <w:vAlign w:val="center"/>
          </w:tcPr>
          <w:p w14:paraId="1B493BD3"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对编号X3XJ202605210026的举报件处理和整改情况不满意。两户业主仅恢复不足10平方米的公共绿地植被。中海九号公馆臻府一号楼一单元门前公共绿地被占用，未恢复。</w:t>
            </w:r>
          </w:p>
        </w:tc>
        <w:tc>
          <w:tcPr>
            <w:tcW w:w="737" w:type="dxa"/>
            <w:shd w:val="clear" w:color="auto" w:fill="auto"/>
            <w:tcMar>
              <w:top w:w="0" w:type="dxa"/>
              <w:left w:w="0" w:type="dxa"/>
              <w:bottom w:w="0" w:type="dxa"/>
              <w:right w:w="0" w:type="dxa"/>
            </w:tcMar>
            <w:vAlign w:val="center"/>
          </w:tcPr>
          <w:p w14:paraId="076415FD"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乌鲁木齐市水磨沟区</w:t>
            </w:r>
          </w:p>
        </w:tc>
        <w:tc>
          <w:tcPr>
            <w:tcW w:w="907" w:type="dxa"/>
            <w:shd w:val="clear" w:color="auto" w:fill="auto"/>
            <w:tcMar>
              <w:top w:w="0" w:type="dxa"/>
              <w:left w:w="0" w:type="dxa"/>
              <w:bottom w:w="0" w:type="dxa"/>
              <w:right w:w="0" w:type="dxa"/>
            </w:tcMar>
            <w:vAlign w:val="center"/>
          </w:tcPr>
          <w:p w14:paraId="370ACAD8"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35BF749A"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经核实，1.前期反映的因两户业主装修导致约25平方米区域绿地破坏问题。物业公司已完成一处破坏绿地补植复绿工作，另一处被破坏绿地因装修物料未清理完尚未恢复。</w:t>
            </w:r>
          </w:p>
          <w:p w14:paraId="298CBF20" w14:textId="77777777" w:rsidR="00C129AC" w:rsidRDefault="00000000">
            <w:pPr>
              <w:keepLines/>
              <w:numPr>
                <w:ilvl w:val="255"/>
                <w:numId w:val="0"/>
              </w:numPr>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2.该小区一号楼某住户违规建设构筑物侵占约5平方米绿地。</w:t>
            </w:r>
          </w:p>
        </w:tc>
        <w:tc>
          <w:tcPr>
            <w:tcW w:w="624" w:type="dxa"/>
            <w:shd w:val="clear" w:color="auto" w:fill="auto"/>
            <w:tcMar>
              <w:top w:w="0" w:type="dxa"/>
              <w:left w:w="0" w:type="dxa"/>
              <w:bottom w:w="0" w:type="dxa"/>
              <w:right w:w="0" w:type="dxa"/>
            </w:tcMar>
            <w:vAlign w:val="center"/>
          </w:tcPr>
          <w:p w14:paraId="400FF8A4"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2B16B24D"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恢复被破坏绿地，依法清理违建。</w:t>
            </w:r>
          </w:p>
        </w:tc>
        <w:tc>
          <w:tcPr>
            <w:tcW w:w="4365" w:type="dxa"/>
            <w:shd w:val="clear" w:color="auto" w:fill="auto"/>
            <w:tcMar>
              <w:top w:w="0" w:type="dxa"/>
              <w:left w:w="0" w:type="dxa"/>
              <w:bottom w:w="0" w:type="dxa"/>
              <w:right w:w="0" w:type="dxa"/>
            </w:tcMar>
            <w:vAlign w:val="center"/>
          </w:tcPr>
          <w:p w14:paraId="340DD690" w14:textId="77777777" w:rsidR="00C129AC" w:rsidRDefault="00000000">
            <w:pPr>
              <w:keepLines/>
              <w:numPr>
                <w:ilvl w:val="255"/>
                <w:numId w:val="0"/>
              </w:numPr>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1.物业公司已于6月7日完成尚未恢复的绿地复绿工作。</w:t>
            </w:r>
          </w:p>
          <w:p w14:paraId="1876AC23" w14:textId="77777777" w:rsidR="00C129AC" w:rsidRDefault="00000000">
            <w:pPr>
              <w:keepLines/>
              <w:numPr>
                <w:ilvl w:val="255"/>
                <w:numId w:val="0"/>
              </w:numPr>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2.水磨沟区城管局、七道湾街道已于6月8日对中海九号公馆</w:t>
            </w:r>
            <w:r>
              <w:rPr>
                <w:rFonts w:ascii="仿宋_GB2312" w:hAnsi="仿宋_GB2312" w:cs="仿宋_GB2312" w:hint="eastAsia"/>
                <w:kern w:val="0"/>
                <w:sz w:val="24"/>
                <w:szCs w:val="24"/>
              </w:rPr>
              <w:t>臻府</w:t>
            </w:r>
            <w:r>
              <w:rPr>
                <w:rFonts w:ascii="仿宋_GB2312" w:hAnsi="仿宋_GB2312" w:cs="仿宋_GB2312" w:hint="eastAsia"/>
                <w:sz w:val="24"/>
                <w:szCs w:val="24"/>
              </w:rPr>
              <w:t>一号楼住户违建行为开展立案调查，依法启动强制拆除程序，计划于2026年12月31日完成拆除工作，2027年4月30日完成复绿工作。</w:t>
            </w:r>
          </w:p>
          <w:p w14:paraId="05E9E34D"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3.物业公司加大对小区绿化环境的巡查力度，做好小区公共绿地的日常管理。</w:t>
            </w:r>
          </w:p>
        </w:tc>
        <w:tc>
          <w:tcPr>
            <w:tcW w:w="681" w:type="dxa"/>
            <w:shd w:val="clear" w:color="auto" w:fill="auto"/>
            <w:tcMar>
              <w:top w:w="0" w:type="dxa"/>
              <w:left w:w="0" w:type="dxa"/>
              <w:bottom w:w="0" w:type="dxa"/>
              <w:right w:w="0" w:type="dxa"/>
            </w:tcMar>
            <w:vAlign w:val="center"/>
          </w:tcPr>
          <w:p w14:paraId="5B3FC007"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04BCA302"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715AF6F9" w14:textId="77777777">
        <w:trPr>
          <w:trHeight w:val="4724"/>
          <w:jc w:val="center"/>
        </w:trPr>
        <w:tc>
          <w:tcPr>
            <w:tcW w:w="355" w:type="dxa"/>
            <w:shd w:val="clear" w:color="auto" w:fill="auto"/>
            <w:tcMar>
              <w:top w:w="0" w:type="dxa"/>
              <w:left w:w="0" w:type="dxa"/>
              <w:bottom w:w="0" w:type="dxa"/>
              <w:right w:w="0" w:type="dxa"/>
            </w:tcMar>
            <w:vAlign w:val="center"/>
          </w:tcPr>
          <w:p w14:paraId="6D58F084"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47</w:t>
            </w:r>
          </w:p>
        </w:tc>
        <w:tc>
          <w:tcPr>
            <w:tcW w:w="539" w:type="dxa"/>
            <w:shd w:val="clear" w:color="auto" w:fill="auto"/>
            <w:tcMar>
              <w:top w:w="0" w:type="dxa"/>
              <w:left w:w="0" w:type="dxa"/>
              <w:bottom w:w="0" w:type="dxa"/>
              <w:right w:w="0" w:type="dxa"/>
            </w:tcMar>
            <w:vAlign w:val="center"/>
          </w:tcPr>
          <w:p w14:paraId="29D65F78"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X3XJ202606040039</w:t>
            </w:r>
          </w:p>
        </w:tc>
        <w:tc>
          <w:tcPr>
            <w:tcW w:w="1474" w:type="dxa"/>
            <w:shd w:val="clear" w:color="auto" w:fill="auto"/>
            <w:tcMar>
              <w:top w:w="0" w:type="dxa"/>
              <w:left w:w="0" w:type="dxa"/>
              <w:bottom w:w="0" w:type="dxa"/>
              <w:right w:w="0" w:type="dxa"/>
            </w:tcMar>
            <w:vAlign w:val="center"/>
          </w:tcPr>
          <w:p w14:paraId="3851EF72"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占道经营，影响路面环境卫生。</w:t>
            </w:r>
          </w:p>
        </w:tc>
        <w:tc>
          <w:tcPr>
            <w:tcW w:w="737" w:type="dxa"/>
            <w:shd w:val="clear" w:color="auto" w:fill="auto"/>
            <w:tcMar>
              <w:top w:w="0" w:type="dxa"/>
              <w:left w:w="0" w:type="dxa"/>
              <w:bottom w:w="0" w:type="dxa"/>
              <w:right w:w="0" w:type="dxa"/>
            </w:tcMar>
            <w:vAlign w:val="center"/>
          </w:tcPr>
          <w:p w14:paraId="513C2E42"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乌鲁木齐市沙依巴克区</w:t>
            </w:r>
          </w:p>
        </w:tc>
        <w:tc>
          <w:tcPr>
            <w:tcW w:w="907" w:type="dxa"/>
            <w:shd w:val="clear" w:color="auto" w:fill="auto"/>
            <w:tcMar>
              <w:top w:w="0" w:type="dxa"/>
              <w:left w:w="0" w:type="dxa"/>
              <w:bottom w:w="0" w:type="dxa"/>
              <w:right w:w="0" w:type="dxa"/>
            </w:tcMar>
            <w:vAlign w:val="center"/>
          </w:tcPr>
          <w:p w14:paraId="0DD0E7A7"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377E7EE1"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经核实，群众反映的路段在市场规划范围内，不是市政公共道路，不属于占道经营行为，因日常管护不到位，地面存在零星生活垃圾未及时清理。</w:t>
            </w:r>
          </w:p>
        </w:tc>
        <w:tc>
          <w:tcPr>
            <w:tcW w:w="624" w:type="dxa"/>
            <w:shd w:val="clear" w:color="auto" w:fill="auto"/>
            <w:tcMar>
              <w:top w:w="0" w:type="dxa"/>
              <w:left w:w="0" w:type="dxa"/>
              <w:bottom w:w="0" w:type="dxa"/>
              <w:right w:w="0" w:type="dxa"/>
            </w:tcMar>
            <w:vAlign w:val="center"/>
          </w:tcPr>
          <w:p w14:paraId="5BD45A27"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kern w:val="0"/>
                <w:sz w:val="24"/>
                <w:szCs w:val="24"/>
              </w:rPr>
              <w:t>部分属实</w:t>
            </w:r>
          </w:p>
        </w:tc>
        <w:tc>
          <w:tcPr>
            <w:tcW w:w="1247" w:type="dxa"/>
            <w:shd w:val="clear" w:color="auto" w:fill="auto"/>
            <w:tcMar>
              <w:top w:w="0" w:type="dxa"/>
              <w:left w:w="0" w:type="dxa"/>
              <w:bottom w:w="0" w:type="dxa"/>
              <w:right w:w="0" w:type="dxa"/>
            </w:tcMar>
            <w:vAlign w:val="center"/>
          </w:tcPr>
          <w:p w14:paraId="7EFE4BEA"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kern w:val="0"/>
                <w:sz w:val="24"/>
                <w:szCs w:val="24"/>
              </w:rPr>
              <w:t>清理环境卫生，规范商户经营、实现路面整洁通畅。</w:t>
            </w:r>
          </w:p>
        </w:tc>
        <w:tc>
          <w:tcPr>
            <w:tcW w:w="4365" w:type="dxa"/>
            <w:shd w:val="clear" w:color="auto" w:fill="auto"/>
            <w:tcMar>
              <w:top w:w="0" w:type="dxa"/>
              <w:left w:w="0" w:type="dxa"/>
              <w:bottom w:w="0" w:type="dxa"/>
              <w:right w:w="0" w:type="dxa"/>
            </w:tcMar>
            <w:vAlign w:val="center"/>
          </w:tcPr>
          <w:p w14:paraId="1AAAA74B" w14:textId="77777777" w:rsidR="00C129AC" w:rsidRDefault="00000000">
            <w:pPr>
              <w:keepLines/>
              <w:numPr>
                <w:ilvl w:val="255"/>
                <w:numId w:val="0"/>
              </w:numPr>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1.该市场已于6月5日开展环境卫生整治，并增设4个垃圾桶，同时每日安排保洁人员对市场内环境卫生进行巡查，发现问题立即整改。</w:t>
            </w:r>
          </w:p>
          <w:p w14:paraId="6B692341"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2.该市场常态化开展巡查整治，提醒各经营商户遵守经营边界，在门店规划线范围内开展经营活动，确保行人公共通行空间畅通。</w:t>
            </w:r>
          </w:p>
          <w:p w14:paraId="665ABFE2"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3.沙依巴克区市场监督管理局、西山街道进一步压实商户主体责任，建立并落实卫生公约制度。通过入户宣讲“门前三包”管理细则，明确各商户在包市容、包卫生、包秩序方面的具体管理义务，要求做到门前垃圾随产随清、地面无杂物堆积。</w:t>
            </w:r>
          </w:p>
        </w:tc>
        <w:tc>
          <w:tcPr>
            <w:tcW w:w="681" w:type="dxa"/>
            <w:shd w:val="clear" w:color="auto" w:fill="auto"/>
            <w:tcMar>
              <w:top w:w="0" w:type="dxa"/>
              <w:left w:w="0" w:type="dxa"/>
              <w:bottom w:w="0" w:type="dxa"/>
              <w:right w:w="0" w:type="dxa"/>
            </w:tcMar>
            <w:vAlign w:val="center"/>
          </w:tcPr>
          <w:p w14:paraId="4B769E44"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56DB9F22"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3CE333A9" w14:textId="77777777">
        <w:trPr>
          <w:trHeight w:val="90"/>
          <w:jc w:val="center"/>
        </w:trPr>
        <w:tc>
          <w:tcPr>
            <w:tcW w:w="355" w:type="dxa"/>
            <w:shd w:val="clear" w:color="auto" w:fill="auto"/>
            <w:tcMar>
              <w:top w:w="0" w:type="dxa"/>
              <w:left w:w="0" w:type="dxa"/>
              <w:bottom w:w="0" w:type="dxa"/>
              <w:right w:w="0" w:type="dxa"/>
            </w:tcMar>
            <w:vAlign w:val="center"/>
          </w:tcPr>
          <w:p w14:paraId="7FB01728"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48</w:t>
            </w:r>
          </w:p>
        </w:tc>
        <w:tc>
          <w:tcPr>
            <w:tcW w:w="539" w:type="dxa"/>
            <w:shd w:val="clear" w:color="auto" w:fill="auto"/>
            <w:tcMar>
              <w:top w:w="0" w:type="dxa"/>
              <w:left w:w="0" w:type="dxa"/>
              <w:bottom w:w="0" w:type="dxa"/>
              <w:right w:w="0" w:type="dxa"/>
            </w:tcMar>
            <w:vAlign w:val="center"/>
          </w:tcPr>
          <w:p w14:paraId="7AD8EB26"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D3XJ202606040030</w:t>
            </w:r>
          </w:p>
        </w:tc>
        <w:tc>
          <w:tcPr>
            <w:tcW w:w="1474" w:type="dxa"/>
            <w:shd w:val="clear" w:color="auto" w:fill="auto"/>
            <w:tcMar>
              <w:top w:w="0" w:type="dxa"/>
              <w:left w:w="0" w:type="dxa"/>
              <w:bottom w:w="0" w:type="dxa"/>
              <w:right w:w="0" w:type="dxa"/>
            </w:tcMar>
            <w:vAlign w:val="center"/>
          </w:tcPr>
          <w:p w14:paraId="37B30D75"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5月20日某校行政楼前的三棵树被砍伐。</w:t>
            </w:r>
          </w:p>
        </w:tc>
        <w:tc>
          <w:tcPr>
            <w:tcW w:w="737" w:type="dxa"/>
            <w:shd w:val="clear" w:color="auto" w:fill="auto"/>
            <w:tcMar>
              <w:top w:w="0" w:type="dxa"/>
              <w:left w:w="0" w:type="dxa"/>
              <w:bottom w:w="0" w:type="dxa"/>
              <w:right w:w="0" w:type="dxa"/>
            </w:tcMar>
            <w:vAlign w:val="center"/>
          </w:tcPr>
          <w:p w14:paraId="1C76E786"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乌鲁木齐市天山区</w:t>
            </w:r>
          </w:p>
        </w:tc>
        <w:tc>
          <w:tcPr>
            <w:tcW w:w="907" w:type="dxa"/>
            <w:shd w:val="clear" w:color="auto" w:fill="auto"/>
            <w:tcMar>
              <w:top w:w="0" w:type="dxa"/>
              <w:left w:w="0" w:type="dxa"/>
              <w:bottom w:w="0" w:type="dxa"/>
              <w:right w:w="0" w:type="dxa"/>
            </w:tcMar>
            <w:vAlign w:val="center"/>
          </w:tcPr>
          <w:p w14:paraId="3B71887A"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0ADE5D59"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经核实，某校因绿化养护不善，行政楼前2株乔木死亡、3株乔木长势不佳，未经审批擅自砍伐。</w:t>
            </w:r>
          </w:p>
        </w:tc>
        <w:tc>
          <w:tcPr>
            <w:tcW w:w="624" w:type="dxa"/>
            <w:shd w:val="clear" w:color="auto" w:fill="auto"/>
            <w:tcMar>
              <w:top w:w="0" w:type="dxa"/>
              <w:left w:w="0" w:type="dxa"/>
              <w:bottom w:w="0" w:type="dxa"/>
              <w:right w:w="0" w:type="dxa"/>
            </w:tcMar>
            <w:vAlign w:val="center"/>
          </w:tcPr>
          <w:p w14:paraId="7806D21F"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40B4C965"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加强绿化养护，优化校园环境。</w:t>
            </w:r>
          </w:p>
        </w:tc>
        <w:tc>
          <w:tcPr>
            <w:tcW w:w="4365" w:type="dxa"/>
            <w:shd w:val="clear" w:color="auto" w:fill="auto"/>
            <w:tcMar>
              <w:top w:w="0" w:type="dxa"/>
              <w:left w:w="0" w:type="dxa"/>
              <w:bottom w:w="0" w:type="dxa"/>
              <w:right w:w="0" w:type="dxa"/>
            </w:tcMar>
            <w:vAlign w:val="center"/>
          </w:tcPr>
          <w:p w14:paraId="677EA0AB"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1.天山区园林管理局已于2026年6月5日向该校下达整改通知书，依法责令其按砍伐树木胸径面积之和的二至十倍补植树木，由于原地不具备补植条件，该校已于6月6日在校区体育馆西侧完成66株乔木补植工作。</w:t>
            </w:r>
          </w:p>
          <w:p w14:paraId="169745B2"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2.天山区园林管理局技术人员对该校进行养护技术指导，该校加强后续养护工作，保障树木成活。</w:t>
            </w:r>
          </w:p>
        </w:tc>
        <w:tc>
          <w:tcPr>
            <w:tcW w:w="681" w:type="dxa"/>
            <w:shd w:val="clear" w:color="auto" w:fill="auto"/>
            <w:tcMar>
              <w:top w:w="0" w:type="dxa"/>
              <w:left w:w="0" w:type="dxa"/>
              <w:bottom w:w="0" w:type="dxa"/>
              <w:right w:w="0" w:type="dxa"/>
            </w:tcMar>
            <w:vAlign w:val="center"/>
          </w:tcPr>
          <w:p w14:paraId="734EC82F"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39995A4B"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66FD4E8A" w14:textId="77777777">
        <w:trPr>
          <w:trHeight w:val="90"/>
          <w:jc w:val="center"/>
        </w:trPr>
        <w:tc>
          <w:tcPr>
            <w:tcW w:w="355" w:type="dxa"/>
            <w:shd w:val="clear" w:color="auto" w:fill="auto"/>
            <w:tcMar>
              <w:top w:w="0" w:type="dxa"/>
              <w:left w:w="0" w:type="dxa"/>
              <w:bottom w:w="0" w:type="dxa"/>
              <w:right w:w="0" w:type="dxa"/>
            </w:tcMar>
            <w:vAlign w:val="center"/>
          </w:tcPr>
          <w:p w14:paraId="546E34B0"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49</w:t>
            </w:r>
          </w:p>
        </w:tc>
        <w:tc>
          <w:tcPr>
            <w:tcW w:w="539" w:type="dxa"/>
            <w:shd w:val="clear" w:color="auto" w:fill="auto"/>
            <w:tcMar>
              <w:top w:w="0" w:type="dxa"/>
              <w:left w:w="0" w:type="dxa"/>
              <w:bottom w:w="0" w:type="dxa"/>
              <w:right w:w="0" w:type="dxa"/>
            </w:tcMar>
            <w:vAlign w:val="center"/>
          </w:tcPr>
          <w:p w14:paraId="59C2E22A"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D3XJ202606040026</w:t>
            </w:r>
          </w:p>
        </w:tc>
        <w:tc>
          <w:tcPr>
            <w:tcW w:w="1474" w:type="dxa"/>
            <w:shd w:val="clear" w:color="auto" w:fill="auto"/>
            <w:tcMar>
              <w:top w:w="0" w:type="dxa"/>
              <w:left w:w="0" w:type="dxa"/>
              <w:bottom w:w="0" w:type="dxa"/>
              <w:right w:w="0" w:type="dxa"/>
            </w:tcMar>
            <w:vAlign w:val="center"/>
          </w:tcPr>
          <w:p w14:paraId="2A0BCA6C"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裕泽小区2号楼下2家餐饮店油烟净化设施从早上五点至晚上两点经营产生噪声。</w:t>
            </w:r>
          </w:p>
        </w:tc>
        <w:tc>
          <w:tcPr>
            <w:tcW w:w="737" w:type="dxa"/>
            <w:shd w:val="clear" w:color="auto" w:fill="auto"/>
            <w:tcMar>
              <w:top w:w="0" w:type="dxa"/>
              <w:left w:w="0" w:type="dxa"/>
              <w:bottom w:w="0" w:type="dxa"/>
              <w:right w:w="0" w:type="dxa"/>
            </w:tcMar>
            <w:vAlign w:val="center"/>
          </w:tcPr>
          <w:p w14:paraId="6F25E0B3"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乌鲁木齐经开区（头屯河区）</w:t>
            </w:r>
          </w:p>
        </w:tc>
        <w:tc>
          <w:tcPr>
            <w:tcW w:w="907" w:type="dxa"/>
            <w:shd w:val="clear" w:color="auto" w:fill="auto"/>
            <w:tcMar>
              <w:top w:w="0" w:type="dxa"/>
              <w:left w:w="0" w:type="dxa"/>
              <w:bottom w:w="0" w:type="dxa"/>
              <w:right w:w="0" w:type="dxa"/>
            </w:tcMar>
            <w:vAlign w:val="center"/>
          </w:tcPr>
          <w:p w14:paraId="19725F30"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79A6F401"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小区2号楼下两家餐饮店均为24小时营业，经营者为同一人。A餐饮店已配套安装油烟净化器并架设专用排烟烟道，排烟风机和空调冷凝机运行产生噪声，同时每日凌晨5点启用和面机，设备运行产生噪声；B餐饮店采用环保无烟烧烤车与无烟煤在室外进行烧烤作业，后堂安装有油烟净化设施，经营者不开展产生烟油的烹饪作业，无需使用油烟净化设施，不产生噪声。</w:t>
            </w:r>
          </w:p>
        </w:tc>
        <w:tc>
          <w:tcPr>
            <w:tcW w:w="624" w:type="dxa"/>
            <w:shd w:val="clear" w:color="auto" w:fill="auto"/>
            <w:tcMar>
              <w:top w:w="0" w:type="dxa"/>
              <w:left w:w="0" w:type="dxa"/>
              <w:bottom w:w="0" w:type="dxa"/>
              <w:right w:w="0" w:type="dxa"/>
            </w:tcMar>
            <w:vAlign w:val="center"/>
          </w:tcPr>
          <w:p w14:paraId="29C7912A"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483B39CE"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采取有效措施，降低噪声对居民的影响。</w:t>
            </w:r>
          </w:p>
        </w:tc>
        <w:tc>
          <w:tcPr>
            <w:tcW w:w="4365" w:type="dxa"/>
            <w:shd w:val="clear" w:color="auto" w:fill="auto"/>
            <w:tcMar>
              <w:top w:w="0" w:type="dxa"/>
              <w:left w:w="0" w:type="dxa"/>
              <w:bottom w:w="0" w:type="dxa"/>
              <w:right w:w="0" w:type="dxa"/>
            </w:tcMar>
            <w:vAlign w:val="center"/>
          </w:tcPr>
          <w:p w14:paraId="46479646" w14:textId="77777777" w:rsidR="00C129AC" w:rsidRDefault="00000000">
            <w:pPr>
              <w:keepLines/>
              <w:numPr>
                <w:ilvl w:val="255"/>
                <w:numId w:val="0"/>
              </w:numPr>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1.A餐饮店已于6月3日起每日23点至次日9点停用和面机；已于6月3日更换完成油烟净化设备滤芯及电机、空调冷凝机电机。</w:t>
            </w:r>
          </w:p>
          <w:p w14:paraId="5547102C"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2.乌鲁木齐经开区（头屯河区）城市管理局已于6月7日委托第三方检测机构开展噪声检测，预计6月20日前出具检测报告，根据检测结果开展下一步工作。</w:t>
            </w:r>
          </w:p>
          <w:p w14:paraId="383AD18A"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3.乌鲁木齐经开区（头屯河区）加强日常监督检查，督促餐饮商户正常使用并定期清洗维护油烟净化设施，并随机抽查检测噪声。乌鲁木齐经开区（头屯河区）城市管理局、中亚北路街道做好日常巡查，防止问题反弹。</w:t>
            </w:r>
          </w:p>
        </w:tc>
        <w:tc>
          <w:tcPr>
            <w:tcW w:w="681" w:type="dxa"/>
            <w:shd w:val="clear" w:color="auto" w:fill="auto"/>
            <w:tcMar>
              <w:top w:w="0" w:type="dxa"/>
              <w:left w:w="0" w:type="dxa"/>
              <w:bottom w:w="0" w:type="dxa"/>
              <w:right w:w="0" w:type="dxa"/>
            </w:tcMar>
            <w:vAlign w:val="center"/>
          </w:tcPr>
          <w:p w14:paraId="7E2F7B27"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21E66F01"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13523E96" w14:textId="77777777">
        <w:trPr>
          <w:trHeight w:val="90"/>
          <w:jc w:val="center"/>
        </w:trPr>
        <w:tc>
          <w:tcPr>
            <w:tcW w:w="355" w:type="dxa"/>
            <w:shd w:val="clear" w:color="auto" w:fill="auto"/>
            <w:tcMar>
              <w:top w:w="0" w:type="dxa"/>
              <w:left w:w="0" w:type="dxa"/>
              <w:bottom w:w="0" w:type="dxa"/>
              <w:right w:w="0" w:type="dxa"/>
            </w:tcMar>
            <w:vAlign w:val="center"/>
          </w:tcPr>
          <w:p w14:paraId="54994AF8"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50</w:t>
            </w:r>
          </w:p>
        </w:tc>
        <w:tc>
          <w:tcPr>
            <w:tcW w:w="539" w:type="dxa"/>
            <w:shd w:val="clear" w:color="auto" w:fill="auto"/>
            <w:tcMar>
              <w:top w:w="0" w:type="dxa"/>
              <w:left w:w="0" w:type="dxa"/>
              <w:bottom w:w="0" w:type="dxa"/>
              <w:right w:w="0" w:type="dxa"/>
            </w:tcMar>
            <w:vAlign w:val="center"/>
          </w:tcPr>
          <w:p w14:paraId="4FA5588E"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D3XJ202606040024</w:t>
            </w:r>
          </w:p>
        </w:tc>
        <w:tc>
          <w:tcPr>
            <w:tcW w:w="1474" w:type="dxa"/>
            <w:shd w:val="clear" w:color="auto" w:fill="auto"/>
            <w:tcMar>
              <w:top w:w="0" w:type="dxa"/>
              <w:left w:w="0" w:type="dxa"/>
              <w:bottom w:w="0" w:type="dxa"/>
              <w:right w:w="0" w:type="dxa"/>
            </w:tcMar>
            <w:vAlign w:val="center"/>
          </w:tcPr>
          <w:p w14:paraId="0C046F3D"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中建名门之都小区外围（北侧、东侧和南侧）堆存建筑垃圾。</w:t>
            </w:r>
          </w:p>
        </w:tc>
        <w:tc>
          <w:tcPr>
            <w:tcW w:w="737" w:type="dxa"/>
            <w:shd w:val="clear" w:color="auto" w:fill="auto"/>
            <w:tcMar>
              <w:top w:w="0" w:type="dxa"/>
              <w:left w:w="0" w:type="dxa"/>
              <w:bottom w:w="0" w:type="dxa"/>
              <w:right w:w="0" w:type="dxa"/>
            </w:tcMar>
            <w:vAlign w:val="center"/>
          </w:tcPr>
          <w:p w14:paraId="7D094E92"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乌鲁木齐高新区（新市区）</w:t>
            </w:r>
          </w:p>
        </w:tc>
        <w:tc>
          <w:tcPr>
            <w:tcW w:w="907" w:type="dxa"/>
            <w:shd w:val="clear" w:color="auto" w:fill="auto"/>
            <w:tcMar>
              <w:top w:w="0" w:type="dxa"/>
              <w:left w:w="0" w:type="dxa"/>
              <w:bottom w:w="0" w:type="dxa"/>
              <w:right w:w="0" w:type="dxa"/>
            </w:tcMar>
            <w:vAlign w:val="center"/>
          </w:tcPr>
          <w:p w14:paraId="2EB7A685"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2E21D422"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经核实，该小区北侧建筑垃圾已于6月2日清运完毕。南侧有约2立方米建筑垃圾，东侧有约135立方米建筑垃圾还未清运。</w:t>
            </w:r>
          </w:p>
        </w:tc>
        <w:tc>
          <w:tcPr>
            <w:tcW w:w="624" w:type="dxa"/>
            <w:shd w:val="clear" w:color="auto" w:fill="auto"/>
            <w:tcMar>
              <w:top w:w="0" w:type="dxa"/>
              <w:left w:w="0" w:type="dxa"/>
              <w:bottom w:w="0" w:type="dxa"/>
              <w:right w:w="0" w:type="dxa"/>
            </w:tcMar>
            <w:vAlign w:val="center"/>
          </w:tcPr>
          <w:p w14:paraId="0C051D5C"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30158826"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清运建筑垃圾，营造良好居住环境。</w:t>
            </w:r>
          </w:p>
        </w:tc>
        <w:tc>
          <w:tcPr>
            <w:tcW w:w="4365" w:type="dxa"/>
            <w:shd w:val="clear" w:color="auto" w:fill="auto"/>
            <w:tcMar>
              <w:top w:w="0" w:type="dxa"/>
              <w:left w:w="0" w:type="dxa"/>
              <w:bottom w:w="0" w:type="dxa"/>
              <w:right w:w="0" w:type="dxa"/>
            </w:tcMar>
            <w:vAlign w:val="center"/>
          </w:tcPr>
          <w:p w14:paraId="6636D1CE"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1.施工单位计划于6月30日前将建筑垃圾清运至有资质单位处置，并将场地恢复原貌。</w:t>
            </w:r>
          </w:p>
          <w:p w14:paraId="63AABC5E"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2.乌鲁木齐高新区（新市区）二工乡长加强日常巡查频次，对巡查中发现的建筑垃圾堆放问题，及时督促责任单位立查立改。</w:t>
            </w:r>
          </w:p>
        </w:tc>
        <w:tc>
          <w:tcPr>
            <w:tcW w:w="681" w:type="dxa"/>
            <w:shd w:val="clear" w:color="auto" w:fill="auto"/>
            <w:tcMar>
              <w:top w:w="0" w:type="dxa"/>
              <w:left w:w="0" w:type="dxa"/>
              <w:bottom w:w="0" w:type="dxa"/>
              <w:right w:w="0" w:type="dxa"/>
            </w:tcMar>
            <w:vAlign w:val="center"/>
          </w:tcPr>
          <w:p w14:paraId="7396E4B7"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6FA46EFB"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43710ED1" w14:textId="77777777">
        <w:trPr>
          <w:trHeight w:val="90"/>
          <w:jc w:val="center"/>
        </w:trPr>
        <w:tc>
          <w:tcPr>
            <w:tcW w:w="355" w:type="dxa"/>
            <w:shd w:val="clear" w:color="auto" w:fill="auto"/>
            <w:tcMar>
              <w:top w:w="0" w:type="dxa"/>
              <w:left w:w="0" w:type="dxa"/>
              <w:bottom w:w="0" w:type="dxa"/>
              <w:right w:w="0" w:type="dxa"/>
            </w:tcMar>
            <w:vAlign w:val="center"/>
          </w:tcPr>
          <w:p w14:paraId="24F025D8"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51</w:t>
            </w:r>
          </w:p>
        </w:tc>
        <w:tc>
          <w:tcPr>
            <w:tcW w:w="539" w:type="dxa"/>
            <w:shd w:val="clear" w:color="auto" w:fill="auto"/>
            <w:tcMar>
              <w:top w:w="0" w:type="dxa"/>
              <w:left w:w="0" w:type="dxa"/>
              <w:bottom w:w="0" w:type="dxa"/>
              <w:right w:w="0" w:type="dxa"/>
            </w:tcMar>
            <w:vAlign w:val="center"/>
          </w:tcPr>
          <w:p w14:paraId="5F46C091"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D3XJ202606040023</w:t>
            </w:r>
          </w:p>
        </w:tc>
        <w:tc>
          <w:tcPr>
            <w:tcW w:w="1474" w:type="dxa"/>
            <w:shd w:val="clear" w:color="auto" w:fill="auto"/>
            <w:tcMar>
              <w:top w:w="0" w:type="dxa"/>
              <w:left w:w="0" w:type="dxa"/>
              <w:bottom w:w="0" w:type="dxa"/>
              <w:right w:w="0" w:type="dxa"/>
            </w:tcMar>
            <w:vAlign w:val="center"/>
          </w:tcPr>
          <w:p w14:paraId="618CF9A6"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尊茂鸿福酒店一楼设备间有低频噪声。</w:t>
            </w:r>
          </w:p>
        </w:tc>
        <w:tc>
          <w:tcPr>
            <w:tcW w:w="737" w:type="dxa"/>
            <w:shd w:val="clear" w:color="auto" w:fill="auto"/>
            <w:tcMar>
              <w:top w:w="0" w:type="dxa"/>
              <w:left w:w="0" w:type="dxa"/>
              <w:bottom w:w="0" w:type="dxa"/>
              <w:right w:w="0" w:type="dxa"/>
            </w:tcMar>
            <w:vAlign w:val="center"/>
          </w:tcPr>
          <w:p w14:paraId="348D9BBF"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乌鲁木齐市沙依巴克区</w:t>
            </w:r>
          </w:p>
        </w:tc>
        <w:tc>
          <w:tcPr>
            <w:tcW w:w="907" w:type="dxa"/>
            <w:shd w:val="clear" w:color="auto" w:fill="auto"/>
            <w:tcMar>
              <w:top w:w="0" w:type="dxa"/>
              <w:left w:w="0" w:type="dxa"/>
              <w:bottom w:w="0" w:type="dxa"/>
              <w:right w:w="0" w:type="dxa"/>
            </w:tcMar>
            <w:vAlign w:val="center"/>
          </w:tcPr>
          <w:p w14:paraId="0FE177A0"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4011521D"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经核实，该酒店一楼设备间装有一台新风机组设备，其电机罩面存在缝隙易共振，电机及新风机组运行时产生低频噪声，设备间有2处检修口未封闭。</w:t>
            </w:r>
          </w:p>
        </w:tc>
        <w:tc>
          <w:tcPr>
            <w:tcW w:w="624" w:type="dxa"/>
            <w:shd w:val="clear" w:color="auto" w:fill="auto"/>
            <w:tcMar>
              <w:top w:w="0" w:type="dxa"/>
              <w:left w:w="0" w:type="dxa"/>
              <w:bottom w:w="0" w:type="dxa"/>
              <w:right w:w="0" w:type="dxa"/>
            </w:tcMar>
            <w:vAlign w:val="center"/>
          </w:tcPr>
          <w:p w14:paraId="2A2FDF69"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32195474"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降低设备间噪声，做好设施维护，减少噪声影响。</w:t>
            </w:r>
          </w:p>
        </w:tc>
        <w:tc>
          <w:tcPr>
            <w:tcW w:w="4365" w:type="dxa"/>
            <w:shd w:val="clear" w:color="auto" w:fill="auto"/>
            <w:tcMar>
              <w:top w:w="0" w:type="dxa"/>
              <w:left w:w="0" w:type="dxa"/>
              <w:bottom w:w="0" w:type="dxa"/>
              <w:right w:w="0" w:type="dxa"/>
            </w:tcMar>
            <w:vAlign w:val="center"/>
          </w:tcPr>
          <w:p w14:paraId="47CED556" w14:textId="77777777" w:rsidR="00C129AC" w:rsidRDefault="00000000">
            <w:pPr>
              <w:keepLines/>
              <w:numPr>
                <w:ilvl w:val="255"/>
                <w:numId w:val="0"/>
              </w:numPr>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1.该酒店已于6月6日对新风机组电机罩进行加固减少设备震动，对2处检修口进行密闭，并在设备间门缝加装密封条以降低噪声；同时委托第三方检测机构已于6月10日开展噪声检测，计划于6月20日前出具检测报告，将根据检测结果进一步采取相应措施。</w:t>
            </w:r>
          </w:p>
          <w:p w14:paraId="38C74F3A" w14:textId="77777777" w:rsidR="00C129AC" w:rsidRDefault="00000000">
            <w:pPr>
              <w:keepLines/>
              <w:numPr>
                <w:ilvl w:val="255"/>
                <w:numId w:val="0"/>
              </w:numPr>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2.沙依巴克区加强日常监督检查，督促商户定期维护新风机组设备，并随机抽查检测噪声。</w:t>
            </w:r>
          </w:p>
          <w:p w14:paraId="3742E1DB" w14:textId="77777777" w:rsidR="00C129AC" w:rsidRDefault="00000000">
            <w:pPr>
              <w:keepLines/>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3.该酒店做好设备间相关设施的日常巡检与维护工作，防止噪声对周边环境影响。</w:t>
            </w:r>
          </w:p>
        </w:tc>
        <w:tc>
          <w:tcPr>
            <w:tcW w:w="681" w:type="dxa"/>
            <w:shd w:val="clear" w:color="auto" w:fill="auto"/>
            <w:tcMar>
              <w:top w:w="0" w:type="dxa"/>
              <w:left w:w="0" w:type="dxa"/>
              <w:bottom w:w="0" w:type="dxa"/>
              <w:right w:w="0" w:type="dxa"/>
            </w:tcMar>
            <w:vAlign w:val="center"/>
          </w:tcPr>
          <w:p w14:paraId="6527690D"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786141F6"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4034B5C6" w14:textId="77777777">
        <w:trPr>
          <w:trHeight w:val="90"/>
          <w:jc w:val="center"/>
        </w:trPr>
        <w:tc>
          <w:tcPr>
            <w:tcW w:w="355" w:type="dxa"/>
            <w:shd w:val="clear" w:color="auto" w:fill="auto"/>
            <w:tcMar>
              <w:top w:w="0" w:type="dxa"/>
              <w:left w:w="0" w:type="dxa"/>
              <w:bottom w:w="0" w:type="dxa"/>
              <w:right w:w="0" w:type="dxa"/>
            </w:tcMar>
            <w:vAlign w:val="center"/>
          </w:tcPr>
          <w:p w14:paraId="5C261572"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52</w:t>
            </w:r>
          </w:p>
        </w:tc>
        <w:tc>
          <w:tcPr>
            <w:tcW w:w="539" w:type="dxa"/>
            <w:shd w:val="clear" w:color="auto" w:fill="auto"/>
            <w:tcMar>
              <w:top w:w="0" w:type="dxa"/>
              <w:left w:w="0" w:type="dxa"/>
              <w:bottom w:w="0" w:type="dxa"/>
              <w:right w:w="0" w:type="dxa"/>
            </w:tcMar>
            <w:vAlign w:val="center"/>
          </w:tcPr>
          <w:p w14:paraId="565761BE"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D3XJ202606040033</w:t>
            </w:r>
          </w:p>
        </w:tc>
        <w:tc>
          <w:tcPr>
            <w:tcW w:w="1474" w:type="dxa"/>
            <w:shd w:val="clear" w:color="auto" w:fill="auto"/>
            <w:tcMar>
              <w:top w:w="0" w:type="dxa"/>
              <w:left w:w="0" w:type="dxa"/>
              <w:bottom w:w="0" w:type="dxa"/>
              <w:right w:w="0" w:type="dxa"/>
            </w:tcMar>
            <w:vAlign w:val="center"/>
          </w:tcPr>
          <w:p w14:paraId="32188D52"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天山百货商场楼顶风机无降噪措施，产生噪声。</w:t>
            </w:r>
          </w:p>
        </w:tc>
        <w:tc>
          <w:tcPr>
            <w:tcW w:w="737" w:type="dxa"/>
            <w:shd w:val="clear" w:color="auto" w:fill="auto"/>
            <w:tcMar>
              <w:top w:w="0" w:type="dxa"/>
              <w:left w:w="0" w:type="dxa"/>
              <w:bottom w:w="0" w:type="dxa"/>
              <w:right w:w="0" w:type="dxa"/>
            </w:tcMar>
            <w:vAlign w:val="center"/>
          </w:tcPr>
          <w:p w14:paraId="159E76EF"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乌鲁木齐市天山区</w:t>
            </w:r>
          </w:p>
        </w:tc>
        <w:tc>
          <w:tcPr>
            <w:tcW w:w="907" w:type="dxa"/>
            <w:shd w:val="clear" w:color="auto" w:fill="auto"/>
            <w:tcMar>
              <w:top w:w="0" w:type="dxa"/>
              <w:left w:w="0" w:type="dxa"/>
              <w:bottom w:w="0" w:type="dxa"/>
              <w:right w:w="0" w:type="dxa"/>
            </w:tcMar>
            <w:vAlign w:val="center"/>
          </w:tcPr>
          <w:p w14:paraId="1213E80F"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6023597C"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经核实，该商场楼顶中央空调冷却塔每年5月至10月期间每日10点至20点半运行时产生噪声。</w:t>
            </w:r>
          </w:p>
        </w:tc>
        <w:tc>
          <w:tcPr>
            <w:tcW w:w="624" w:type="dxa"/>
            <w:shd w:val="clear" w:color="auto" w:fill="auto"/>
            <w:tcMar>
              <w:top w:w="0" w:type="dxa"/>
              <w:left w:w="0" w:type="dxa"/>
              <w:bottom w:w="0" w:type="dxa"/>
              <w:right w:w="0" w:type="dxa"/>
            </w:tcMar>
            <w:vAlign w:val="center"/>
          </w:tcPr>
          <w:p w14:paraId="5DCAAF49"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2C2DE224"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加装隔音设施，做好设备维护，减少降噪影响。</w:t>
            </w:r>
          </w:p>
        </w:tc>
        <w:tc>
          <w:tcPr>
            <w:tcW w:w="4365" w:type="dxa"/>
            <w:shd w:val="clear" w:color="auto" w:fill="auto"/>
            <w:tcMar>
              <w:top w:w="0" w:type="dxa"/>
              <w:left w:w="0" w:type="dxa"/>
              <w:bottom w:w="0" w:type="dxa"/>
              <w:right w:w="0" w:type="dxa"/>
            </w:tcMar>
            <w:vAlign w:val="center"/>
          </w:tcPr>
          <w:p w14:paraId="4B43CB75" w14:textId="77777777" w:rsidR="00C129AC" w:rsidRDefault="00000000">
            <w:pPr>
              <w:keepLines/>
              <w:suppressAutoHyphens/>
              <w:spacing w:line="300" w:lineRule="exact"/>
              <w:rPr>
                <w:rFonts w:ascii="仿宋_GB2312" w:hAnsi="仿宋_GB2312" w:cs="仿宋_GB2312" w:hint="eastAsia"/>
                <w:sz w:val="24"/>
                <w:szCs w:val="24"/>
              </w:rPr>
            </w:pPr>
            <w:r>
              <w:rPr>
                <w:rFonts w:ascii="仿宋_GB2312" w:hAnsi="仿宋_GB2312" w:cs="仿宋_GB2312" w:hint="eastAsia"/>
                <w:sz w:val="24"/>
                <w:szCs w:val="24"/>
              </w:rPr>
              <w:t>1.该商场计划于6月22日前对冷却塔加装隔音设施，安装完毕后委托第三方检测机构开展噪声检测，于6月30日前出具检测报告，根据检测结果进一步采取相应措施，并持续做好设备维护保养，防止噪声扰民。</w:t>
            </w:r>
          </w:p>
          <w:p w14:paraId="5A61ED50" w14:textId="77777777" w:rsidR="00C129AC" w:rsidRDefault="00000000">
            <w:pPr>
              <w:keepLines/>
              <w:suppressAutoHyphens/>
              <w:spacing w:line="300" w:lineRule="exact"/>
              <w:rPr>
                <w:rFonts w:ascii="仿宋_GB2312" w:hAnsi="仿宋_GB2312" w:cs="仿宋_GB2312" w:hint="eastAsia"/>
                <w:sz w:val="24"/>
                <w:szCs w:val="24"/>
              </w:rPr>
            </w:pPr>
            <w:r>
              <w:rPr>
                <w:rFonts w:ascii="仿宋_GB2312" w:hAnsi="仿宋_GB2312" w:cs="仿宋_GB2312" w:hint="eastAsia"/>
                <w:sz w:val="24"/>
                <w:szCs w:val="24"/>
              </w:rPr>
              <w:t>2.天山区城市管理局、东门街道加强日常巡查，对巡查中发现的问题督促该商场及时整改。</w:t>
            </w:r>
          </w:p>
        </w:tc>
        <w:tc>
          <w:tcPr>
            <w:tcW w:w="681" w:type="dxa"/>
            <w:shd w:val="clear" w:color="auto" w:fill="auto"/>
            <w:tcMar>
              <w:top w:w="0" w:type="dxa"/>
              <w:left w:w="0" w:type="dxa"/>
              <w:bottom w:w="0" w:type="dxa"/>
              <w:right w:w="0" w:type="dxa"/>
            </w:tcMar>
            <w:vAlign w:val="center"/>
          </w:tcPr>
          <w:p w14:paraId="66CF979A"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51317FAA"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0B72132E" w14:textId="77777777">
        <w:trPr>
          <w:trHeight w:val="90"/>
          <w:jc w:val="center"/>
        </w:trPr>
        <w:tc>
          <w:tcPr>
            <w:tcW w:w="355" w:type="dxa"/>
            <w:shd w:val="clear" w:color="auto" w:fill="auto"/>
            <w:tcMar>
              <w:top w:w="0" w:type="dxa"/>
              <w:left w:w="0" w:type="dxa"/>
              <w:bottom w:w="0" w:type="dxa"/>
              <w:right w:w="0" w:type="dxa"/>
            </w:tcMar>
            <w:vAlign w:val="center"/>
          </w:tcPr>
          <w:p w14:paraId="253F8FA0"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53</w:t>
            </w:r>
          </w:p>
        </w:tc>
        <w:tc>
          <w:tcPr>
            <w:tcW w:w="539" w:type="dxa"/>
            <w:shd w:val="clear" w:color="auto" w:fill="auto"/>
            <w:tcMar>
              <w:top w:w="0" w:type="dxa"/>
              <w:left w:w="0" w:type="dxa"/>
              <w:bottom w:w="0" w:type="dxa"/>
              <w:right w:w="0" w:type="dxa"/>
            </w:tcMar>
            <w:vAlign w:val="center"/>
          </w:tcPr>
          <w:p w14:paraId="5F690F43"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X3XJ202606040036</w:t>
            </w:r>
          </w:p>
        </w:tc>
        <w:tc>
          <w:tcPr>
            <w:tcW w:w="1474" w:type="dxa"/>
            <w:shd w:val="clear" w:color="auto" w:fill="auto"/>
            <w:tcMar>
              <w:top w:w="0" w:type="dxa"/>
              <w:left w:w="0" w:type="dxa"/>
              <w:bottom w:w="0" w:type="dxa"/>
              <w:right w:w="0" w:type="dxa"/>
            </w:tcMar>
            <w:vAlign w:val="center"/>
          </w:tcPr>
          <w:p w14:paraId="09A1A63E"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有车辆往山里运送垃圾。</w:t>
            </w:r>
          </w:p>
        </w:tc>
        <w:tc>
          <w:tcPr>
            <w:tcW w:w="737" w:type="dxa"/>
            <w:shd w:val="clear" w:color="auto" w:fill="auto"/>
            <w:tcMar>
              <w:top w:w="0" w:type="dxa"/>
              <w:left w:w="0" w:type="dxa"/>
              <w:bottom w:w="0" w:type="dxa"/>
              <w:right w:w="0" w:type="dxa"/>
            </w:tcMar>
            <w:vAlign w:val="center"/>
          </w:tcPr>
          <w:p w14:paraId="1C742DD8"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乌鲁木齐市米东区</w:t>
            </w:r>
          </w:p>
        </w:tc>
        <w:tc>
          <w:tcPr>
            <w:tcW w:w="907" w:type="dxa"/>
            <w:shd w:val="clear" w:color="auto" w:fill="auto"/>
            <w:tcMar>
              <w:top w:w="0" w:type="dxa"/>
              <w:left w:w="0" w:type="dxa"/>
              <w:bottom w:w="0" w:type="dxa"/>
              <w:right w:w="0" w:type="dxa"/>
            </w:tcMar>
            <w:vAlign w:val="center"/>
          </w:tcPr>
          <w:p w14:paraId="2B9A6275"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33099A2C" w14:textId="77777777" w:rsidR="00C129AC" w:rsidRDefault="00000000">
            <w:pPr>
              <w:spacing w:line="300" w:lineRule="exact"/>
              <w:rPr>
                <w:rFonts w:ascii="仿宋_GB2312" w:hAnsi="仿宋_GB2312" w:cs="仿宋_GB2312" w:hint="eastAsia"/>
                <w:sz w:val="24"/>
                <w:szCs w:val="24"/>
              </w:rPr>
            </w:pPr>
            <w:r>
              <w:rPr>
                <w:rFonts w:ascii="仿宋_GB2312" w:hAnsi="仿宋_GB2312" w:cs="仿宋_GB2312" w:hint="eastAsia"/>
                <w:sz w:val="24"/>
                <w:szCs w:val="24"/>
              </w:rPr>
              <w:t>经核实，1.投诉反映的区域位于米东区芦草沟乡。</w:t>
            </w:r>
          </w:p>
          <w:p w14:paraId="236DA942" w14:textId="77777777" w:rsidR="00C129AC" w:rsidRDefault="00000000">
            <w:pPr>
              <w:keepLines/>
              <w:suppressAutoHyphens/>
              <w:spacing w:line="300" w:lineRule="exact"/>
              <w:rPr>
                <w:rFonts w:ascii="仿宋_GB2312" w:hAnsi="仿宋_GB2312" w:cs="仿宋_GB2312" w:hint="eastAsia"/>
                <w:sz w:val="24"/>
                <w:szCs w:val="24"/>
              </w:rPr>
            </w:pPr>
            <w:r>
              <w:rPr>
                <w:rFonts w:ascii="仿宋_GB2312" w:hAnsi="仿宋_GB2312" w:cs="仿宋_GB2312" w:hint="eastAsia"/>
                <w:sz w:val="24"/>
                <w:szCs w:val="24"/>
              </w:rPr>
              <w:t>2026年5月27日，米东区芦草沟乡综合行政执法中队在巡查时发现有车辆运输建筑垃圾。执法队员对该车辆进行劝阻，并引导其驶入经核准的建筑垃圾处置场规范处置。</w:t>
            </w:r>
          </w:p>
          <w:p w14:paraId="08266597" w14:textId="77777777" w:rsidR="00C129AC" w:rsidRDefault="00000000">
            <w:pPr>
              <w:keepLines/>
              <w:suppressAutoHyphens/>
              <w:spacing w:line="300" w:lineRule="exact"/>
              <w:rPr>
                <w:rFonts w:ascii="仿宋_GB2312" w:hAnsi="仿宋_GB2312" w:cs="仿宋_GB2312" w:hint="eastAsia"/>
                <w:sz w:val="24"/>
                <w:szCs w:val="24"/>
              </w:rPr>
            </w:pPr>
            <w:r>
              <w:rPr>
                <w:rFonts w:ascii="仿宋_GB2312" w:hAnsi="仿宋_GB2312" w:cs="仿宋_GB2312" w:hint="eastAsia"/>
                <w:sz w:val="24"/>
                <w:szCs w:val="24"/>
              </w:rPr>
              <w:t>2.米东区城管局发现该区域受纳堆存建筑垃圾约7至8立方米，对该区域实际管理人私自受纳固废违法行为下发责令改正通知书，责令停止非法受纳及自行清理，并对其进行行政处罚。</w:t>
            </w:r>
          </w:p>
        </w:tc>
        <w:tc>
          <w:tcPr>
            <w:tcW w:w="624" w:type="dxa"/>
            <w:shd w:val="clear" w:color="auto" w:fill="auto"/>
            <w:tcMar>
              <w:top w:w="0" w:type="dxa"/>
              <w:left w:w="0" w:type="dxa"/>
              <w:bottom w:w="0" w:type="dxa"/>
              <w:right w:w="0" w:type="dxa"/>
            </w:tcMar>
            <w:vAlign w:val="center"/>
          </w:tcPr>
          <w:p w14:paraId="78FC48C6"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08805DA7"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压实属地管理责任，严防垃圾倾倒行为。</w:t>
            </w:r>
          </w:p>
        </w:tc>
        <w:tc>
          <w:tcPr>
            <w:tcW w:w="4365" w:type="dxa"/>
            <w:shd w:val="clear" w:color="auto" w:fill="auto"/>
            <w:tcMar>
              <w:top w:w="0" w:type="dxa"/>
              <w:left w:w="0" w:type="dxa"/>
              <w:bottom w:w="0" w:type="dxa"/>
              <w:right w:w="0" w:type="dxa"/>
            </w:tcMar>
            <w:vAlign w:val="center"/>
          </w:tcPr>
          <w:p w14:paraId="5EC40A74" w14:textId="77777777" w:rsidR="00C129AC" w:rsidRDefault="00000000">
            <w:pPr>
              <w:keepLines/>
              <w:suppressAutoHyphens/>
              <w:spacing w:line="300" w:lineRule="exact"/>
              <w:rPr>
                <w:rFonts w:ascii="仿宋_GB2312" w:hAnsi="仿宋_GB2312" w:cs="仿宋_GB2312" w:hint="eastAsia"/>
                <w:sz w:val="24"/>
                <w:szCs w:val="24"/>
              </w:rPr>
            </w:pPr>
            <w:r>
              <w:rPr>
                <w:rFonts w:ascii="仿宋_GB2312" w:hAnsi="仿宋_GB2312" w:cs="仿宋_GB2312" w:hint="eastAsia"/>
                <w:sz w:val="24"/>
                <w:szCs w:val="24"/>
              </w:rPr>
              <w:t>1.米东区芦草沟乡持续压实属地管理责任，进一步加大日常巡查频次与管控力度，已于6月5日在该区域进、出口设置2.2米限高杆，严防货车进入倾倒垃圾，发现违法违规行为及时上报相关行业主管部门。</w:t>
            </w:r>
          </w:p>
          <w:p w14:paraId="60E01576" w14:textId="77777777" w:rsidR="00C129AC" w:rsidRDefault="00000000">
            <w:pPr>
              <w:keepLines/>
              <w:suppressAutoHyphens/>
              <w:spacing w:line="300" w:lineRule="exact"/>
              <w:rPr>
                <w:rFonts w:ascii="仿宋_GB2312" w:hAnsi="仿宋_GB2312" w:cs="仿宋_GB2312" w:hint="eastAsia"/>
                <w:sz w:val="24"/>
                <w:szCs w:val="24"/>
              </w:rPr>
            </w:pPr>
            <w:r>
              <w:rPr>
                <w:rFonts w:ascii="仿宋_GB2312" w:hAnsi="仿宋_GB2312" w:cs="仿宋_GB2312" w:hint="eastAsia"/>
                <w:sz w:val="24"/>
                <w:szCs w:val="24"/>
              </w:rPr>
              <w:t>2.米东区为进一步核实该区域是否填埋建筑垃圾及核实填埋物品类的情况，于6月3日委托第三方检测机构对该区域三个点位进行钻孔取样，现场对土样查看初步判断为建筑垃圾。6月20日待正式检测结果出具，将根据检测结果依法依规处置。</w:t>
            </w:r>
          </w:p>
        </w:tc>
        <w:tc>
          <w:tcPr>
            <w:tcW w:w="681" w:type="dxa"/>
            <w:shd w:val="clear" w:color="auto" w:fill="auto"/>
            <w:tcMar>
              <w:top w:w="0" w:type="dxa"/>
              <w:left w:w="0" w:type="dxa"/>
              <w:bottom w:w="0" w:type="dxa"/>
              <w:right w:w="0" w:type="dxa"/>
            </w:tcMar>
            <w:vAlign w:val="center"/>
          </w:tcPr>
          <w:p w14:paraId="44EB37A0"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04E6AD59"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1E5D1EAD" w14:textId="77777777">
        <w:trPr>
          <w:trHeight w:val="4700"/>
          <w:jc w:val="center"/>
        </w:trPr>
        <w:tc>
          <w:tcPr>
            <w:tcW w:w="355" w:type="dxa"/>
            <w:shd w:val="clear" w:color="auto" w:fill="auto"/>
            <w:tcMar>
              <w:top w:w="0" w:type="dxa"/>
              <w:left w:w="0" w:type="dxa"/>
              <w:bottom w:w="0" w:type="dxa"/>
              <w:right w:w="0" w:type="dxa"/>
            </w:tcMar>
            <w:vAlign w:val="center"/>
          </w:tcPr>
          <w:p w14:paraId="34FC1B6E"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54</w:t>
            </w:r>
          </w:p>
        </w:tc>
        <w:tc>
          <w:tcPr>
            <w:tcW w:w="539" w:type="dxa"/>
            <w:shd w:val="clear" w:color="auto" w:fill="auto"/>
            <w:tcMar>
              <w:top w:w="0" w:type="dxa"/>
              <w:left w:w="0" w:type="dxa"/>
              <w:bottom w:w="0" w:type="dxa"/>
              <w:right w:w="0" w:type="dxa"/>
            </w:tcMar>
            <w:vAlign w:val="center"/>
          </w:tcPr>
          <w:p w14:paraId="44B4A6F8"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D3XJ202606040025</w:t>
            </w:r>
          </w:p>
        </w:tc>
        <w:tc>
          <w:tcPr>
            <w:tcW w:w="1474" w:type="dxa"/>
            <w:shd w:val="clear" w:color="auto" w:fill="auto"/>
            <w:tcMar>
              <w:top w:w="0" w:type="dxa"/>
              <w:left w:w="0" w:type="dxa"/>
              <w:bottom w:w="0" w:type="dxa"/>
              <w:right w:w="0" w:type="dxa"/>
            </w:tcMar>
            <w:vAlign w:val="center"/>
          </w:tcPr>
          <w:p w14:paraId="7A26FA95"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通嘉东方御景小区内部分一楼住户侵占公共绿地。</w:t>
            </w:r>
          </w:p>
        </w:tc>
        <w:tc>
          <w:tcPr>
            <w:tcW w:w="737" w:type="dxa"/>
            <w:shd w:val="clear" w:color="auto" w:fill="auto"/>
            <w:tcMar>
              <w:top w:w="0" w:type="dxa"/>
              <w:left w:w="0" w:type="dxa"/>
              <w:bottom w:w="0" w:type="dxa"/>
              <w:right w:w="0" w:type="dxa"/>
            </w:tcMar>
            <w:vAlign w:val="center"/>
          </w:tcPr>
          <w:p w14:paraId="79F15E9F"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乌鲁木齐高新区（新市区）</w:t>
            </w:r>
          </w:p>
        </w:tc>
        <w:tc>
          <w:tcPr>
            <w:tcW w:w="907" w:type="dxa"/>
            <w:shd w:val="clear" w:color="auto" w:fill="auto"/>
            <w:tcMar>
              <w:top w:w="0" w:type="dxa"/>
              <w:left w:w="0" w:type="dxa"/>
              <w:bottom w:w="0" w:type="dxa"/>
              <w:right w:w="0" w:type="dxa"/>
            </w:tcMar>
            <w:vAlign w:val="center"/>
          </w:tcPr>
          <w:p w14:paraId="61906C5C"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304B47A6"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经核实，该小区有58户业主存在侵占绿地，拓宽围栏、硬化地面等破坏绿地的情况，累计侵占公共绿地面积约1800平方米。</w:t>
            </w:r>
          </w:p>
        </w:tc>
        <w:tc>
          <w:tcPr>
            <w:tcW w:w="624" w:type="dxa"/>
            <w:shd w:val="clear" w:color="auto" w:fill="auto"/>
            <w:tcMar>
              <w:top w:w="0" w:type="dxa"/>
              <w:left w:w="0" w:type="dxa"/>
              <w:bottom w:w="0" w:type="dxa"/>
              <w:right w:w="0" w:type="dxa"/>
            </w:tcMar>
            <w:vAlign w:val="center"/>
          </w:tcPr>
          <w:p w14:paraId="17E6A69E"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4BA5532A"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清退侵占公共绿地，分批恢复绿地，治理圈占绿地行为。</w:t>
            </w:r>
          </w:p>
        </w:tc>
        <w:tc>
          <w:tcPr>
            <w:tcW w:w="4365" w:type="dxa"/>
            <w:shd w:val="clear" w:color="auto" w:fill="auto"/>
            <w:tcMar>
              <w:top w:w="0" w:type="dxa"/>
              <w:left w:w="0" w:type="dxa"/>
              <w:bottom w:w="0" w:type="dxa"/>
              <w:right w:w="0" w:type="dxa"/>
            </w:tcMar>
            <w:vAlign w:val="center"/>
          </w:tcPr>
          <w:p w14:paraId="1BBC3D11" w14:textId="77777777" w:rsidR="00C129AC" w:rsidRDefault="00000000">
            <w:pPr>
              <w:keepLines/>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1.乌鲁木齐高新区（新市区）城市管理局、自然资源分局、园林局、建设局、喀什东路街道6月5日起对侵占公共绿地业主开展入户走访，宣讲政策并劝导沟通，计划7月5日前完成走访。</w:t>
            </w:r>
          </w:p>
          <w:p w14:paraId="77BC1F42" w14:textId="77777777" w:rsidR="00C129AC" w:rsidRDefault="00000000">
            <w:pPr>
              <w:keepLines/>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2.乌鲁木齐高新区（新市区）喀什东路街道会同城市管理局、自然资源分局、园林局、建设局推进问题整改工作，制定绿地恢复整治方案，计划8月5日前完成整改方案编制工作，分类分批推进违规侵占绿地清理复原工作，于2027年10月31日前完成全部整改工作。</w:t>
            </w:r>
          </w:p>
          <w:p w14:paraId="244D6CE6" w14:textId="77777777" w:rsidR="00C129AC" w:rsidRDefault="00000000">
            <w:pPr>
              <w:keepLines/>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3.乌鲁木齐高新区（新市区）喀什东路街道、物业公司加大对小区绿化环境巡查监管力度，建立常态化巡查机制，防止出现新的圈占绿地行为。</w:t>
            </w:r>
          </w:p>
        </w:tc>
        <w:tc>
          <w:tcPr>
            <w:tcW w:w="681" w:type="dxa"/>
            <w:shd w:val="clear" w:color="auto" w:fill="auto"/>
            <w:tcMar>
              <w:top w:w="0" w:type="dxa"/>
              <w:left w:w="0" w:type="dxa"/>
              <w:bottom w:w="0" w:type="dxa"/>
              <w:right w:w="0" w:type="dxa"/>
            </w:tcMar>
            <w:vAlign w:val="center"/>
          </w:tcPr>
          <w:p w14:paraId="626111C2"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51200923"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5A12A789" w14:textId="77777777">
        <w:trPr>
          <w:trHeight w:val="90"/>
          <w:jc w:val="center"/>
        </w:trPr>
        <w:tc>
          <w:tcPr>
            <w:tcW w:w="355" w:type="dxa"/>
            <w:shd w:val="clear" w:color="auto" w:fill="auto"/>
            <w:tcMar>
              <w:top w:w="0" w:type="dxa"/>
              <w:left w:w="0" w:type="dxa"/>
              <w:bottom w:w="0" w:type="dxa"/>
              <w:right w:w="0" w:type="dxa"/>
            </w:tcMar>
            <w:vAlign w:val="center"/>
          </w:tcPr>
          <w:p w14:paraId="29544665"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55</w:t>
            </w:r>
          </w:p>
        </w:tc>
        <w:tc>
          <w:tcPr>
            <w:tcW w:w="539" w:type="dxa"/>
            <w:shd w:val="clear" w:color="auto" w:fill="auto"/>
            <w:tcMar>
              <w:top w:w="0" w:type="dxa"/>
              <w:left w:w="0" w:type="dxa"/>
              <w:bottom w:w="0" w:type="dxa"/>
              <w:right w:w="0" w:type="dxa"/>
            </w:tcMar>
            <w:vAlign w:val="center"/>
          </w:tcPr>
          <w:p w14:paraId="3571BD1D"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D3XJ202606040032</w:t>
            </w:r>
          </w:p>
        </w:tc>
        <w:tc>
          <w:tcPr>
            <w:tcW w:w="1474" w:type="dxa"/>
            <w:shd w:val="clear" w:color="auto" w:fill="auto"/>
            <w:tcMar>
              <w:top w:w="0" w:type="dxa"/>
              <w:left w:w="0" w:type="dxa"/>
              <w:bottom w:w="0" w:type="dxa"/>
              <w:right w:w="0" w:type="dxa"/>
            </w:tcMar>
            <w:vAlign w:val="center"/>
          </w:tcPr>
          <w:p w14:paraId="4A565E6B"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泰僖花园小区东侧80米建筑工地24小时不间断施工，产生噪声。</w:t>
            </w:r>
          </w:p>
        </w:tc>
        <w:tc>
          <w:tcPr>
            <w:tcW w:w="737" w:type="dxa"/>
            <w:shd w:val="clear" w:color="auto" w:fill="auto"/>
            <w:tcMar>
              <w:top w:w="0" w:type="dxa"/>
              <w:left w:w="0" w:type="dxa"/>
              <w:bottom w:w="0" w:type="dxa"/>
              <w:right w:w="0" w:type="dxa"/>
            </w:tcMar>
            <w:vAlign w:val="center"/>
          </w:tcPr>
          <w:p w14:paraId="5A5F7360"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乌鲁木齐市天山区</w:t>
            </w:r>
          </w:p>
        </w:tc>
        <w:tc>
          <w:tcPr>
            <w:tcW w:w="907" w:type="dxa"/>
            <w:shd w:val="clear" w:color="auto" w:fill="auto"/>
            <w:tcMar>
              <w:top w:w="0" w:type="dxa"/>
              <w:left w:w="0" w:type="dxa"/>
              <w:bottom w:w="0" w:type="dxa"/>
              <w:right w:w="0" w:type="dxa"/>
            </w:tcMar>
            <w:vAlign w:val="center"/>
          </w:tcPr>
          <w:p w14:paraId="50B08A07"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1F717B83"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w:t>
            </w:r>
            <w:r>
              <w:rPr>
                <w:rFonts w:ascii="仿宋_GB2312" w:hAnsi="仿宋_GB2312" w:cs="仿宋_GB2312" w:hint="eastAsia"/>
                <w:kern w:val="0"/>
                <w:sz w:val="24"/>
                <w:szCs w:val="24"/>
              </w:rPr>
              <w:t>建筑工地</w:t>
            </w:r>
            <w:r>
              <w:rPr>
                <w:rFonts w:ascii="仿宋_GB2312" w:hAnsi="仿宋_GB2312" w:cs="仿宋_GB2312" w:hint="eastAsia"/>
                <w:sz w:val="24"/>
                <w:szCs w:val="24"/>
              </w:rPr>
              <w:t>施工单位未办理《连续施工作业证明》，于6月4日8点半至6月5日14点半进行地库负二层主体结构混凝土浇筑作业，架设汽车泵、混凝土振捣等施工作业过程中产生噪声。其余时段未发现夜间施工行为，昼间施工时间为每日8点至20点。</w:t>
            </w:r>
          </w:p>
        </w:tc>
        <w:tc>
          <w:tcPr>
            <w:tcW w:w="624" w:type="dxa"/>
            <w:shd w:val="clear" w:color="auto" w:fill="auto"/>
            <w:tcMar>
              <w:top w:w="0" w:type="dxa"/>
              <w:left w:w="0" w:type="dxa"/>
              <w:bottom w:w="0" w:type="dxa"/>
              <w:right w:w="0" w:type="dxa"/>
            </w:tcMar>
            <w:vAlign w:val="center"/>
          </w:tcPr>
          <w:p w14:paraId="3B15837F"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1B61D3FC"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有效管控夜间施工噪声污染，维护良好人居环境。</w:t>
            </w:r>
          </w:p>
        </w:tc>
        <w:tc>
          <w:tcPr>
            <w:tcW w:w="4365" w:type="dxa"/>
            <w:shd w:val="clear" w:color="auto" w:fill="auto"/>
            <w:tcMar>
              <w:top w:w="0" w:type="dxa"/>
              <w:left w:w="0" w:type="dxa"/>
              <w:bottom w:w="0" w:type="dxa"/>
              <w:right w:w="0" w:type="dxa"/>
            </w:tcMar>
            <w:vAlign w:val="center"/>
          </w:tcPr>
          <w:p w14:paraId="0EE0EB06" w14:textId="77777777" w:rsidR="00C129AC" w:rsidRDefault="00000000">
            <w:pPr>
              <w:keepLines/>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1.天山区城市管理局已于6月5日对施工单位未办理连续施工作业证明擅自进行夜间施工的行为依法立案调查。</w:t>
            </w:r>
          </w:p>
          <w:p w14:paraId="5B6C2B18" w14:textId="77777777" w:rsidR="00C129AC" w:rsidRDefault="00000000">
            <w:pPr>
              <w:keepLines/>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2.乌鲁木齐市住建局已于6月5日责令建设单位暂停夜间施工作业，因特殊需要必须连续施工作业的，应当取得《连续施工作业证明》，并在施工现场显著位置公示或者以其他方式公告附近居民。</w:t>
            </w:r>
          </w:p>
          <w:p w14:paraId="16FC8981" w14:textId="77777777" w:rsidR="00C129AC" w:rsidRDefault="00000000">
            <w:pPr>
              <w:spacing w:line="280" w:lineRule="exact"/>
              <w:rPr>
                <w:rFonts w:ascii="仿宋_GB2312" w:hAnsi="仿宋_GB2312" w:cs="仿宋_GB2312" w:hint="eastAsia"/>
                <w:sz w:val="24"/>
                <w:szCs w:val="24"/>
              </w:rPr>
            </w:pPr>
            <w:r>
              <w:rPr>
                <w:rFonts w:ascii="仿宋_GB2312" w:hAnsi="仿宋_GB2312" w:cs="仿宋_GB2312" w:hint="eastAsia"/>
                <w:sz w:val="24"/>
                <w:szCs w:val="24"/>
              </w:rPr>
              <w:t>3.乌鲁木齐市住建局要求施工单位严格规范施工时段，优化作业工序，最大限度减少对周边环境的影响。</w:t>
            </w:r>
          </w:p>
          <w:p w14:paraId="00F9DB03" w14:textId="77777777" w:rsidR="00C129AC" w:rsidRDefault="00000000">
            <w:pPr>
              <w:keepLines/>
              <w:suppressAutoHyphens/>
              <w:spacing w:line="280" w:lineRule="exact"/>
              <w:rPr>
                <w:rFonts w:ascii="仿宋_GB2312" w:hAnsi="仿宋_GB2312" w:cs="仿宋_GB2312" w:hint="eastAsia"/>
                <w:sz w:val="24"/>
                <w:szCs w:val="24"/>
              </w:rPr>
            </w:pPr>
            <w:r>
              <w:rPr>
                <w:rFonts w:ascii="仿宋_GB2312" w:hAnsi="仿宋_GB2312" w:cs="仿宋_GB2312" w:hint="eastAsia"/>
                <w:sz w:val="24"/>
                <w:szCs w:val="24"/>
              </w:rPr>
              <w:t>4.天山区城市管理局、胜利路街道加大巡查频次，对无证夜间施工、超时施工、违规噪声作业等扰民行为的施工单位依法查处，有效管控夜间施工噪声污染，维护良好的人居环境。</w:t>
            </w:r>
          </w:p>
        </w:tc>
        <w:tc>
          <w:tcPr>
            <w:tcW w:w="681" w:type="dxa"/>
            <w:shd w:val="clear" w:color="auto" w:fill="auto"/>
            <w:tcMar>
              <w:top w:w="0" w:type="dxa"/>
              <w:left w:w="0" w:type="dxa"/>
              <w:bottom w:w="0" w:type="dxa"/>
              <w:right w:w="0" w:type="dxa"/>
            </w:tcMar>
            <w:vAlign w:val="center"/>
          </w:tcPr>
          <w:p w14:paraId="57DDA9C8"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637C3130"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0757F69F" w14:textId="77777777">
        <w:trPr>
          <w:trHeight w:val="90"/>
          <w:jc w:val="center"/>
        </w:trPr>
        <w:tc>
          <w:tcPr>
            <w:tcW w:w="355" w:type="dxa"/>
            <w:shd w:val="clear" w:color="auto" w:fill="auto"/>
            <w:tcMar>
              <w:top w:w="0" w:type="dxa"/>
              <w:left w:w="0" w:type="dxa"/>
              <w:bottom w:w="0" w:type="dxa"/>
              <w:right w:w="0" w:type="dxa"/>
            </w:tcMar>
            <w:vAlign w:val="center"/>
          </w:tcPr>
          <w:p w14:paraId="258D821D"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56</w:t>
            </w:r>
          </w:p>
        </w:tc>
        <w:tc>
          <w:tcPr>
            <w:tcW w:w="539" w:type="dxa"/>
            <w:shd w:val="clear" w:color="auto" w:fill="auto"/>
            <w:tcMar>
              <w:top w:w="0" w:type="dxa"/>
              <w:left w:w="0" w:type="dxa"/>
              <w:bottom w:w="0" w:type="dxa"/>
              <w:right w:w="0" w:type="dxa"/>
            </w:tcMar>
            <w:vAlign w:val="center"/>
          </w:tcPr>
          <w:p w14:paraId="6E6CADDA"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D3XJ202606040028</w:t>
            </w:r>
          </w:p>
        </w:tc>
        <w:tc>
          <w:tcPr>
            <w:tcW w:w="1474" w:type="dxa"/>
            <w:shd w:val="clear" w:color="auto" w:fill="auto"/>
            <w:tcMar>
              <w:top w:w="0" w:type="dxa"/>
              <w:left w:w="0" w:type="dxa"/>
              <w:bottom w:w="0" w:type="dxa"/>
              <w:right w:w="0" w:type="dxa"/>
            </w:tcMar>
            <w:vAlign w:val="center"/>
          </w:tcPr>
          <w:p w14:paraId="04C85A60"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某烧烤店烟道对着居民楼，露天烧烤有油烟和异味，夜间噪声大。</w:t>
            </w:r>
          </w:p>
        </w:tc>
        <w:tc>
          <w:tcPr>
            <w:tcW w:w="737" w:type="dxa"/>
            <w:shd w:val="clear" w:color="auto" w:fill="auto"/>
            <w:tcMar>
              <w:top w:w="0" w:type="dxa"/>
              <w:left w:w="0" w:type="dxa"/>
              <w:bottom w:w="0" w:type="dxa"/>
              <w:right w:w="0" w:type="dxa"/>
            </w:tcMar>
            <w:vAlign w:val="center"/>
          </w:tcPr>
          <w:p w14:paraId="54A8B8E2"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乌鲁木齐市天山区</w:t>
            </w:r>
          </w:p>
        </w:tc>
        <w:tc>
          <w:tcPr>
            <w:tcW w:w="907" w:type="dxa"/>
            <w:shd w:val="clear" w:color="auto" w:fill="auto"/>
            <w:tcMar>
              <w:top w:w="0" w:type="dxa"/>
              <w:left w:w="0" w:type="dxa"/>
              <w:bottom w:w="0" w:type="dxa"/>
              <w:right w:w="0" w:type="dxa"/>
            </w:tcMar>
            <w:vAlign w:val="center"/>
          </w:tcPr>
          <w:p w14:paraId="449D6D17" w14:textId="77777777" w:rsidR="00C129AC" w:rsidRDefault="00000000">
            <w:pPr>
              <w:keepLines/>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w:t>
            </w:r>
          </w:p>
        </w:tc>
        <w:tc>
          <w:tcPr>
            <w:tcW w:w="4365" w:type="dxa"/>
            <w:shd w:val="clear" w:color="auto" w:fill="auto"/>
            <w:tcMar>
              <w:top w:w="0" w:type="dxa"/>
              <w:left w:w="0" w:type="dxa"/>
              <w:bottom w:w="0" w:type="dxa"/>
              <w:right w:w="0" w:type="dxa"/>
            </w:tcMar>
            <w:vAlign w:val="center"/>
          </w:tcPr>
          <w:p w14:paraId="36BE76DF"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w:t>
            </w:r>
            <w:r>
              <w:rPr>
                <w:rFonts w:ascii="仿宋_GB2312" w:hAnsi="仿宋_GB2312" w:cs="仿宋_GB2312" w:hint="eastAsia"/>
                <w:kern w:val="0"/>
                <w:sz w:val="24"/>
                <w:szCs w:val="24"/>
              </w:rPr>
              <w:t>烧烤</w:t>
            </w:r>
            <w:r>
              <w:rPr>
                <w:rFonts w:ascii="仿宋_GB2312" w:hAnsi="仿宋_GB2312" w:cs="仿宋_GB2312" w:hint="eastAsia"/>
                <w:sz w:val="24"/>
                <w:szCs w:val="24"/>
              </w:rPr>
              <w:t>店排烟道出口朝向临街一侧，后堂环保烧烤炉配备油烟净化设备并正常使用，因后堂窗户开启存在油烟、异味逸散问题；该店营业时间为每日9点至22点半，近一个月该店无外摆和露天烧烤行为。该沿街也无其他商户外摆经营。</w:t>
            </w:r>
          </w:p>
        </w:tc>
        <w:tc>
          <w:tcPr>
            <w:tcW w:w="624" w:type="dxa"/>
            <w:shd w:val="clear" w:color="auto" w:fill="auto"/>
            <w:tcMar>
              <w:top w:w="0" w:type="dxa"/>
              <w:left w:w="0" w:type="dxa"/>
              <w:bottom w:w="0" w:type="dxa"/>
              <w:right w:w="0" w:type="dxa"/>
            </w:tcMar>
            <w:vAlign w:val="center"/>
          </w:tcPr>
          <w:p w14:paraId="2361435D" w14:textId="77777777" w:rsidR="00C129AC" w:rsidRDefault="00000000">
            <w:pPr>
              <w:keepLines/>
              <w:suppressAutoHyphens/>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01F9E03F" w14:textId="77777777" w:rsidR="00C129AC" w:rsidRDefault="00000000">
            <w:pPr>
              <w:keepLines/>
              <w:suppressAutoHyphens/>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定期清洗油烟净化设备，防止油烟逸散。</w:t>
            </w:r>
          </w:p>
        </w:tc>
        <w:tc>
          <w:tcPr>
            <w:tcW w:w="4365" w:type="dxa"/>
            <w:shd w:val="clear" w:color="auto" w:fill="auto"/>
            <w:tcMar>
              <w:top w:w="0" w:type="dxa"/>
              <w:left w:w="0" w:type="dxa"/>
              <w:bottom w:w="0" w:type="dxa"/>
              <w:right w:w="0" w:type="dxa"/>
            </w:tcMar>
            <w:vAlign w:val="center"/>
          </w:tcPr>
          <w:p w14:paraId="1E997935" w14:textId="77777777" w:rsidR="00C129AC" w:rsidRDefault="00000000">
            <w:pPr>
              <w:keepLines/>
              <w:numPr>
                <w:ilvl w:val="255"/>
                <w:numId w:val="0"/>
              </w:numPr>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1.该店营业期间关闭后堂窗户，定期清洗油烟净化设备并保持正常使用。</w:t>
            </w:r>
          </w:p>
          <w:p w14:paraId="63E3B1AF" w14:textId="77777777" w:rsidR="00C129AC" w:rsidRDefault="00000000">
            <w:pPr>
              <w:keepLines/>
              <w:numPr>
                <w:ilvl w:val="255"/>
                <w:numId w:val="0"/>
              </w:numPr>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2.天山区加强日常监督检查，督促餐饮商户正常使用并定期清洗维护油烟净化设施，并随机抽查检测油烟。</w:t>
            </w:r>
          </w:p>
          <w:p w14:paraId="1391EA43" w14:textId="77777777" w:rsidR="00C129AC" w:rsidRDefault="00000000">
            <w:pPr>
              <w:keepLines/>
              <w:suppressAutoHyphens/>
              <w:spacing w:line="320" w:lineRule="exact"/>
              <w:rPr>
                <w:rFonts w:ascii="仿宋_GB2312" w:hAnsi="仿宋_GB2312" w:cs="仿宋_GB2312" w:hint="eastAsia"/>
                <w:sz w:val="24"/>
                <w:szCs w:val="24"/>
              </w:rPr>
            </w:pPr>
            <w:r>
              <w:rPr>
                <w:rFonts w:ascii="仿宋_GB2312" w:hAnsi="仿宋_GB2312" w:cs="仿宋_GB2312" w:hint="eastAsia"/>
                <w:sz w:val="24"/>
                <w:szCs w:val="24"/>
              </w:rPr>
              <w:t>3.天山区城市管理局、幸福路街道跟进整改落实情况，加密日常巡查频次，减少油烟无序排放，保障周边人居环境。</w:t>
            </w:r>
          </w:p>
        </w:tc>
        <w:tc>
          <w:tcPr>
            <w:tcW w:w="681" w:type="dxa"/>
            <w:shd w:val="clear" w:color="auto" w:fill="auto"/>
            <w:tcMar>
              <w:top w:w="0" w:type="dxa"/>
              <w:left w:w="0" w:type="dxa"/>
              <w:bottom w:w="0" w:type="dxa"/>
              <w:right w:w="0" w:type="dxa"/>
            </w:tcMar>
            <w:vAlign w:val="center"/>
          </w:tcPr>
          <w:p w14:paraId="72DADE8C"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已办结</w:t>
            </w:r>
          </w:p>
        </w:tc>
        <w:tc>
          <w:tcPr>
            <w:tcW w:w="772" w:type="dxa"/>
            <w:shd w:val="clear" w:color="auto" w:fill="auto"/>
            <w:tcMar>
              <w:top w:w="0" w:type="dxa"/>
              <w:left w:w="0" w:type="dxa"/>
              <w:bottom w:w="0" w:type="dxa"/>
              <w:right w:w="0" w:type="dxa"/>
            </w:tcMar>
            <w:vAlign w:val="center"/>
          </w:tcPr>
          <w:p w14:paraId="263D355C" w14:textId="77777777" w:rsidR="00C129AC" w:rsidRDefault="00000000">
            <w:pPr>
              <w:keepLines/>
              <w:suppressAutoHyphens/>
              <w:spacing w:line="320" w:lineRule="exact"/>
              <w:jc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1DEDF865" w14:textId="77777777">
        <w:trPr>
          <w:trHeight w:val="4381"/>
          <w:jc w:val="center"/>
        </w:trPr>
        <w:tc>
          <w:tcPr>
            <w:tcW w:w="355" w:type="dxa"/>
            <w:shd w:val="clear" w:color="auto" w:fill="auto"/>
            <w:tcMar>
              <w:top w:w="0" w:type="dxa"/>
              <w:left w:w="0" w:type="dxa"/>
              <w:bottom w:w="0" w:type="dxa"/>
              <w:right w:w="0" w:type="dxa"/>
            </w:tcMar>
            <w:vAlign w:val="center"/>
          </w:tcPr>
          <w:p w14:paraId="217232DA"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57</w:t>
            </w:r>
          </w:p>
        </w:tc>
        <w:tc>
          <w:tcPr>
            <w:tcW w:w="539" w:type="dxa"/>
            <w:shd w:val="clear" w:color="auto" w:fill="auto"/>
            <w:tcMar>
              <w:top w:w="0" w:type="dxa"/>
              <w:left w:w="0" w:type="dxa"/>
              <w:bottom w:w="0" w:type="dxa"/>
              <w:right w:w="0" w:type="dxa"/>
            </w:tcMar>
            <w:vAlign w:val="center"/>
          </w:tcPr>
          <w:p w14:paraId="03EBF594"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D3XJ202606040031</w:t>
            </w:r>
          </w:p>
        </w:tc>
        <w:tc>
          <w:tcPr>
            <w:tcW w:w="1474" w:type="dxa"/>
            <w:shd w:val="clear" w:color="auto" w:fill="auto"/>
            <w:tcMar>
              <w:top w:w="0" w:type="dxa"/>
              <w:left w:w="0" w:type="dxa"/>
              <w:bottom w:w="0" w:type="dxa"/>
              <w:right w:w="0" w:type="dxa"/>
            </w:tcMar>
            <w:vAlign w:val="center"/>
          </w:tcPr>
          <w:p w14:paraId="2D26B603" w14:textId="77777777" w:rsidR="00C129AC"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世界冠郡二期小区东侧乌市京环东大梁垃圾转运站卫生环境差，异味大。</w:t>
            </w:r>
          </w:p>
        </w:tc>
        <w:tc>
          <w:tcPr>
            <w:tcW w:w="737" w:type="dxa"/>
            <w:shd w:val="clear" w:color="auto" w:fill="auto"/>
            <w:tcMar>
              <w:top w:w="0" w:type="dxa"/>
              <w:left w:w="0" w:type="dxa"/>
              <w:bottom w:w="0" w:type="dxa"/>
              <w:right w:w="0" w:type="dxa"/>
            </w:tcMar>
            <w:vAlign w:val="center"/>
          </w:tcPr>
          <w:p w14:paraId="0A1FB2FE"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乌鲁木齐市天山区</w:t>
            </w:r>
          </w:p>
        </w:tc>
        <w:tc>
          <w:tcPr>
            <w:tcW w:w="907" w:type="dxa"/>
            <w:shd w:val="clear" w:color="auto" w:fill="auto"/>
            <w:tcMar>
              <w:top w:w="0" w:type="dxa"/>
              <w:left w:w="0" w:type="dxa"/>
              <w:bottom w:w="0" w:type="dxa"/>
              <w:right w:w="0" w:type="dxa"/>
            </w:tcMar>
            <w:vAlign w:val="center"/>
          </w:tcPr>
          <w:p w14:paraId="4DCE3BA0"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群众身边的生态环境问题，涉及邻避效应问题。</w:t>
            </w:r>
          </w:p>
        </w:tc>
        <w:tc>
          <w:tcPr>
            <w:tcW w:w="4365" w:type="dxa"/>
            <w:shd w:val="clear" w:color="auto" w:fill="auto"/>
            <w:tcMar>
              <w:top w:w="0" w:type="dxa"/>
              <w:left w:w="0" w:type="dxa"/>
              <w:bottom w:w="0" w:type="dxa"/>
              <w:right w:w="0" w:type="dxa"/>
            </w:tcMar>
            <w:vAlign w:val="center"/>
          </w:tcPr>
          <w:p w14:paraId="65305A4F"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kern w:val="0"/>
                <w:sz w:val="24"/>
                <w:szCs w:val="24"/>
              </w:rPr>
              <w:t>经核实，该转运站内环境卫生保持良好，核心作业区域存在异味，站外市政道路两侧有枯枝烂叶等绿化垃圾未及时清理，环境卫生差。</w:t>
            </w:r>
          </w:p>
        </w:tc>
        <w:tc>
          <w:tcPr>
            <w:tcW w:w="624" w:type="dxa"/>
            <w:shd w:val="clear" w:color="auto" w:fill="auto"/>
            <w:tcMar>
              <w:top w:w="0" w:type="dxa"/>
              <w:left w:w="0" w:type="dxa"/>
              <w:bottom w:w="0" w:type="dxa"/>
              <w:right w:w="0" w:type="dxa"/>
            </w:tcMar>
            <w:vAlign w:val="center"/>
          </w:tcPr>
          <w:p w14:paraId="0747B484" w14:textId="77777777" w:rsidR="00C129AC" w:rsidRDefault="00000000">
            <w:pPr>
              <w:widowControl/>
              <w:spacing w:line="320" w:lineRule="exact"/>
              <w:jc w:val="center"/>
              <w:textAlignment w:val="center"/>
              <w:rPr>
                <w:rFonts w:ascii="仿宋_GB2312" w:hAnsi="仿宋_GB2312" w:cs="仿宋_GB2312" w:hint="eastAsia"/>
                <w:snapToGrid w:val="0"/>
                <w:kern w:val="0"/>
                <w:sz w:val="24"/>
                <w:szCs w:val="24"/>
              </w:rPr>
            </w:pPr>
            <w:r>
              <w:rPr>
                <w:rFonts w:ascii="仿宋_GB2312" w:hAnsi="仿宋_GB2312" w:cs="仿宋_GB2312" w:hint="eastAsia"/>
                <w:kern w:val="0"/>
                <w:sz w:val="24"/>
                <w:szCs w:val="24"/>
              </w:rPr>
              <w:t>属实</w:t>
            </w:r>
          </w:p>
        </w:tc>
        <w:tc>
          <w:tcPr>
            <w:tcW w:w="1247" w:type="dxa"/>
            <w:shd w:val="clear" w:color="auto" w:fill="auto"/>
            <w:tcMar>
              <w:top w:w="0" w:type="dxa"/>
              <w:left w:w="0" w:type="dxa"/>
              <w:bottom w:w="0" w:type="dxa"/>
              <w:right w:w="0" w:type="dxa"/>
            </w:tcMar>
            <w:vAlign w:val="center"/>
          </w:tcPr>
          <w:p w14:paraId="7FE2B8A6"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规范转运站运营管理，提升异味、环境卫生管控水平。</w:t>
            </w:r>
          </w:p>
        </w:tc>
        <w:tc>
          <w:tcPr>
            <w:tcW w:w="4365" w:type="dxa"/>
            <w:shd w:val="clear" w:color="auto" w:fill="auto"/>
            <w:tcMar>
              <w:top w:w="0" w:type="dxa"/>
              <w:left w:w="0" w:type="dxa"/>
              <w:bottom w:w="0" w:type="dxa"/>
              <w:right w:w="0" w:type="dxa"/>
            </w:tcMar>
            <w:vAlign w:val="center"/>
          </w:tcPr>
          <w:p w14:paraId="4EE5FBF6" w14:textId="77777777" w:rsidR="00C129AC" w:rsidRDefault="00000000">
            <w:pPr>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1.天山区园林局已于6月6日完成站外道路两侧枯枝烂叶等绿化垃圾的清理工作。</w:t>
            </w:r>
          </w:p>
          <w:p w14:paraId="35674EF2"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kern w:val="0"/>
                <w:sz w:val="24"/>
                <w:szCs w:val="24"/>
              </w:rPr>
              <w:t>2.该转运站6月6日对站内及周边道路进行清扫保洁。严格落实站内作业区除臭设施24小时规范运行，同时开展常态化检测和公示环保监测数据；每日3次站内道路洗扫及除臭，</w:t>
            </w:r>
            <w:r>
              <w:rPr>
                <w:rFonts w:ascii="仿宋_GB2312" w:hAnsi="仿宋_GB2312" w:cs="仿宋_GB2312" w:hint="eastAsia"/>
                <w:sz w:val="24"/>
                <w:szCs w:val="24"/>
              </w:rPr>
              <w:t>做好清运车辆密闭、防遗撒及清洗消杀，降低异味影响。</w:t>
            </w:r>
          </w:p>
          <w:p w14:paraId="16009DC2" w14:textId="77777777" w:rsidR="00C129AC" w:rsidRDefault="00000000">
            <w:pPr>
              <w:widowControl/>
              <w:spacing w:line="320" w:lineRule="exac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3.天山区城管局落实每日2次站外市政道路洗扫作业。</w:t>
            </w:r>
          </w:p>
          <w:p w14:paraId="20158464"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kern w:val="0"/>
                <w:sz w:val="24"/>
                <w:szCs w:val="24"/>
              </w:rPr>
              <w:t>4.该转运站计划于6月30日前完成转运站厂界院墙位置爬山虎等绿植种植，形成绿色生态屏障。</w:t>
            </w:r>
          </w:p>
        </w:tc>
        <w:tc>
          <w:tcPr>
            <w:tcW w:w="681" w:type="dxa"/>
            <w:shd w:val="clear" w:color="auto" w:fill="auto"/>
            <w:tcMar>
              <w:top w:w="0" w:type="dxa"/>
              <w:left w:w="0" w:type="dxa"/>
              <w:bottom w:w="0" w:type="dxa"/>
              <w:right w:w="0" w:type="dxa"/>
            </w:tcMar>
            <w:vAlign w:val="center"/>
          </w:tcPr>
          <w:p w14:paraId="399282D7"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5038B910" w14:textId="77777777" w:rsidR="00C129AC" w:rsidRDefault="00000000">
            <w:pPr>
              <w:widowControl/>
              <w:spacing w:line="320" w:lineRule="exact"/>
              <w:jc w:val="center"/>
              <w:textAlignment w:val="center"/>
              <w:rPr>
                <w:rFonts w:ascii="仿宋_GB2312" w:hAnsi="仿宋_GB2312" w:cs="仿宋_GB2312" w:hint="eastAsia"/>
                <w:sz w:val="24"/>
                <w:szCs w:val="24"/>
                <w:lang w:bidi="ar"/>
              </w:rPr>
            </w:pPr>
            <w:r>
              <w:rPr>
                <w:rFonts w:ascii="仿宋_GB2312" w:hAnsi="仿宋_GB2312" w:cs="仿宋_GB2312" w:hint="eastAsia"/>
                <w:kern w:val="0"/>
                <w:sz w:val="24"/>
                <w:szCs w:val="24"/>
              </w:rPr>
              <w:t>无</w:t>
            </w:r>
          </w:p>
        </w:tc>
      </w:tr>
      <w:tr w:rsidR="00C129AC" w14:paraId="1D5A72EA" w14:textId="77777777">
        <w:trPr>
          <w:trHeight w:val="90"/>
          <w:jc w:val="center"/>
        </w:trPr>
        <w:tc>
          <w:tcPr>
            <w:tcW w:w="355" w:type="dxa"/>
            <w:shd w:val="clear" w:color="auto" w:fill="auto"/>
            <w:tcMar>
              <w:top w:w="0" w:type="dxa"/>
              <w:left w:w="0" w:type="dxa"/>
              <w:bottom w:w="0" w:type="dxa"/>
              <w:right w:w="0" w:type="dxa"/>
            </w:tcMar>
            <w:vAlign w:val="center"/>
          </w:tcPr>
          <w:p w14:paraId="617D808A"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58</w:t>
            </w:r>
          </w:p>
        </w:tc>
        <w:tc>
          <w:tcPr>
            <w:tcW w:w="539" w:type="dxa"/>
            <w:shd w:val="clear" w:color="auto" w:fill="auto"/>
            <w:tcMar>
              <w:top w:w="0" w:type="dxa"/>
              <w:left w:w="0" w:type="dxa"/>
              <w:bottom w:w="0" w:type="dxa"/>
              <w:right w:w="0" w:type="dxa"/>
            </w:tcMar>
            <w:vAlign w:val="center"/>
          </w:tcPr>
          <w:p w14:paraId="2C1FD14E"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D3XJ202606040050</w:t>
            </w:r>
          </w:p>
        </w:tc>
        <w:tc>
          <w:tcPr>
            <w:tcW w:w="1474" w:type="dxa"/>
            <w:shd w:val="clear" w:color="auto" w:fill="auto"/>
            <w:tcMar>
              <w:top w:w="0" w:type="dxa"/>
              <w:left w:w="0" w:type="dxa"/>
              <w:bottom w:w="0" w:type="dxa"/>
              <w:right w:w="0" w:type="dxa"/>
            </w:tcMar>
            <w:vAlign w:val="center"/>
          </w:tcPr>
          <w:p w14:paraId="6A261F22"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金色家园小区7号楼西侧2家餐饮经营时有噪声；小区7号楼5单元楼后面养鸡，有异味。</w:t>
            </w:r>
          </w:p>
        </w:tc>
        <w:tc>
          <w:tcPr>
            <w:tcW w:w="737" w:type="dxa"/>
            <w:shd w:val="clear" w:color="auto" w:fill="auto"/>
            <w:tcMar>
              <w:top w:w="0" w:type="dxa"/>
              <w:left w:w="0" w:type="dxa"/>
              <w:bottom w:w="0" w:type="dxa"/>
              <w:right w:w="0" w:type="dxa"/>
            </w:tcMar>
            <w:vAlign w:val="center"/>
          </w:tcPr>
          <w:p w14:paraId="196FD219"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昌吉州昌吉市</w:t>
            </w:r>
          </w:p>
        </w:tc>
        <w:tc>
          <w:tcPr>
            <w:tcW w:w="907" w:type="dxa"/>
            <w:shd w:val="clear" w:color="auto" w:fill="auto"/>
            <w:tcMar>
              <w:top w:w="0" w:type="dxa"/>
              <w:left w:w="0" w:type="dxa"/>
              <w:bottom w:w="0" w:type="dxa"/>
              <w:right w:w="0" w:type="dxa"/>
            </w:tcMar>
            <w:vAlign w:val="center"/>
          </w:tcPr>
          <w:p w14:paraId="0F94331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0F68EB42"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经核实，1.群众反映的两家餐饮商户经营时段为每日12:00至凌晨2:00，夜间有食客喧哗产生噪声。</w:t>
            </w:r>
          </w:p>
          <w:p w14:paraId="11CB719D"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2.该小区某住户在公共区域露天饲养5只鸡，存在异味。</w:t>
            </w:r>
          </w:p>
        </w:tc>
        <w:tc>
          <w:tcPr>
            <w:tcW w:w="624" w:type="dxa"/>
            <w:shd w:val="clear" w:color="auto" w:fill="auto"/>
            <w:tcMar>
              <w:top w:w="0" w:type="dxa"/>
              <w:left w:w="0" w:type="dxa"/>
              <w:bottom w:w="0" w:type="dxa"/>
              <w:right w:w="0" w:type="dxa"/>
            </w:tcMar>
            <w:vAlign w:val="center"/>
          </w:tcPr>
          <w:p w14:paraId="101FCA6C" w14:textId="77777777" w:rsidR="00C129AC" w:rsidRDefault="00000000">
            <w:pPr>
              <w:suppressAutoHyphens/>
              <w:snapToGrid w:val="0"/>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72F718AE"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规范商户经营行为，清理居民违规养殖，消除噪声和异味影响。</w:t>
            </w:r>
          </w:p>
        </w:tc>
        <w:tc>
          <w:tcPr>
            <w:tcW w:w="4365" w:type="dxa"/>
            <w:shd w:val="clear" w:color="auto" w:fill="auto"/>
            <w:tcMar>
              <w:top w:w="0" w:type="dxa"/>
              <w:left w:w="0" w:type="dxa"/>
              <w:bottom w:w="0" w:type="dxa"/>
              <w:right w:w="0" w:type="dxa"/>
            </w:tcMar>
            <w:vAlign w:val="center"/>
          </w:tcPr>
          <w:p w14:paraId="3F7454F2"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1.昌吉市公安局责令两家商户于6月5日起将夜间营业时间从凌晨2:00缩减至凌晨0:00，降低噪声对周边居民的干扰。</w:t>
            </w:r>
          </w:p>
          <w:p w14:paraId="67B634F9"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2.该住户已于6月5日转移自行妥善处置家禽，清理养殖点位环境卫生。</w:t>
            </w:r>
          </w:p>
        </w:tc>
        <w:tc>
          <w:tcPr>
            <w:tcW w:w="681" w:type="dxa"/>
            <w:shd w:val="clear" w:color="auto" w:fill="auto"/>
            <w:tcMar>
              <w:top w:w="0" w:type="dxa"/>
              <w:left w:w="0" w:type="dxa"/>
              <w:bottom w:w="0" w:type="dxa"/>
              <w:right w:w="0" w:type="dxa"/>
            </w:tcMar>
            <w:vAlign w:val="center"/>
          </w:tcPr>
          <w:p w14:paraId="28531D57"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09B20F1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2D04CABB" w14:textId="77777777">
        <w:trPr>
          <w:trHeight w:val="2530"/>
          <w:jc w:val="center"/>
        </w:trPr>
        <w:tc>
          <w:tcPr>
            <w:tcW w:w="355" w:type="dxa"/>
            <w:shd w:val="clear" w:color="auto" w:fill="auto"/>
            <w:tcMar>
              <w:top w:w="0" w:type="dxa"/>
              <w:left w:w="0" w:type="dxa"/>
              <w:bottom w:w="0" w:type="dxa"/>
              <w:right w:w="0" w:type="dxa"/>
            </w:tcMar>
            <w:vAlign w:val="center"/>
          </w:tcPr>
          <w:p w14:paraId="6E2623A7"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59</w:t>
            </w:r>
          </w:p>
        </w:tc>
        <w:tc>
          <w:tcPr>
            <w:tcW w:w="539" w:type="dxa"/>
            <w:shd w:val="clear" w:color="auto" w:fill="auto"/>
            <w:tcMar>
              <w:top w:w="0" w:type="dxa"/>
              <w:left w:w="0" w:type="dxa"/>
              <w:bottom w:w="0" w:type="dxa"/>
              <w:right w:w="0" w:type="dxa"/>
            </w:tcMar>
            <w:vAlign w:val="center"/>
          </w:tcPr>
          <w:p w14:paraId="704DACDF"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D3XJ202606040051</w:t>
            </w:r>
          </w:p>
        </w:tc>
        <w:tc>
          <w:tcPr>
            <w:tcW w:w="1474" w:type="dxa"/>
            <w:shd w:val="clear" w:color="auto" w:fill="auto"/>
            <w:tcMar>
              <w:top w:w="0" w:type="dxa"/>
              <w:left w:w="0" w:type="dxa"/>
              <w:bottom w:w="0" w:type="dxa"/>
              <w:right w:w="0" w:type="dxa"/>
            </w:tcMar>
            <w:vAlign w:val="center"/>
          </w:tcPr>
          <w:p w14:paraId="59194670"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勘测处小区部分住户圈占绿地种养殖，有异味。</w:t>
            </w:r>
          </w:p>
        </w:tc>
        <w:tc>
          <w:tcPr>
            <w:tcW w:w="737" w:type="dxa"/>
            <w:shd w:val="clear" w:color="auto" w:fill="auto"/>
            <w:tcMar>
              <w:top w:w="0" w:type="dxa"/>
              <w:left w:w="0" w:type="dxa"/>
              <w:bottom w:w="0" w:type="dxa"/>
              <w:right w:w="0" w:type="dxa"/>
            </w:tcMar>
            <w:vAlign w:val="center"/>
          </w:tcPr>
          <w:p w14:paraId="7EB8C557"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昌吉州昌吉市</w:t>
            </w:r>
          </w:p>
        </w:tc>
        <w:tc>
          <w:tcPr>
            <w:tcW w:w="907" w:type="dxa"/>
            <w:shd w:val="clear" w:color="auto" w:fill="auto"/>
            <w:tcMar>
              <w:top w:w="0" w:type="dxa"/>
              <w:left w:w="0" w:type="dxa"/>
              <w:bottom w:w="0" w:type="dxa"/>
              <w:right w:w="0" w:type="dxa"/>
            </w:tcMar>
            <w:vAlign w:val="center"/>
          </w:tcPr>
          <w:p w14:paraId="1B344098"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4C2878EC"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经核实，该小区4户居民存在圈占公共绿地种植蔬菜花卉、堆放杂物、养鸡问题。</w:t>
            </w:r>
          </w:p>
        </w:tc>
        <w:tc>
          <w:tcPr>
            <w:tcW w:w="624" w:type="dxa"/>
            <w:shd w:val="clear" w:color="auto" w:fill="auto"/>
            <w:tcMar>
              <w:top w:w="0" w:type="dxa"/>
              <w:left w:w="0" w:type="dxa"/>
              <w:bottom w:w="0" w:type="dxa"/>
              <w:right w:w="0" w:type="dxa"/>
            </w:tcMar>
            <w:vAlign w:val="center"/>
          </w:tcPr>
          <w:p w14:paraId="77EB0C7C" w14:textId="77777777" w:rsidR="00C129AC" w:rsidRDefault="00000000">
            <w:pPr>
              <w:suppressAutoHyphens/>
              <w:snapToGrid w:val="0"/>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46C3A984"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清理违规种养、乱堆杂物，复原小区绿地。规范公共用地使用，引导文明居住。</w:t>
            </w:r>
          </w:p>
        </w:tc>
        <w:tc>
          <w:tcPr>
            <w:tcW w:w="4365" w:type="dxa"/>
            <w:shd w:val="clear" w:color="auto" w:fill="auto"/>
            <w:tcMar>
              <w:top w:w="0" w:type="dxa"/>
              <w:left w:w="0" w:type="dxa"/>
              <w:bottom w:w="0" w:type="dxa"/>
              <w:right w:w="0" w:type="dxa"/>
            </w:tcMar>
            <w:vAlign w:val="center"/>
          </w:tcPr>
          <w:p w14:paraId="025FDE61"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1.相关居民已于6月5日完成围栏拆除、自行妥善处置家禽、作物清除与杂物清理工作。</w:t>
            </w:r>
          </w:p>
          <w:p w14:paraId="5F1CD6B7"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2.昌吉市北京南路街道、昌吉市城市管理局普及市民文明公约相关要求，引导辖区居民自觉遵守小区管理规定，及时发现、制止私占、圈占公共绿地违规行为。</w:t>
            </w:r>
          </w:p>
        </w:tc>
        <w:tc>
          <w:tcPr>
            <w:tcW w:w="681" w:type="dxa"/>
            <w:shd w:val="clear" w:color="auto" w:fill="auto"/>
            <w:tcMar>
              <w:top w:w="0" w:type="dxa"/>
              <w:left w:w="0" w:type="dxa"/>
              <w:bottom w:w="0" w:type="dxa"/>
              <w:right w:w="0" w:type="dxa"/>
            </w:tcMar>
            <w:vAlign w:val="center"/>
          </w:tcPr>
          <w:p w14:paraId="60727E68"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5C51761E"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2989E569" w14:textId="77777777">
        <w:trPr>
          <w:trHeight w:val="3950"/>
          <w:jc w:val="center"/>
        </w:trPr>
        <w:tc>
          <w:tcPr>
            <w:tcW w:w="355" w:type="dxa"/>
            <w:shd w:val="clear" w:color="auto" w:fill="auto"/>
            <w:tcMar>
              <w:top w:w="0" w:type="dxa"/>
              <w:left w:w="0" w:type="dxa"/>
              <w:bottom w:w="0" w:type="dxa"/>
              <w:right w:w="0" w:type="dxa"/>
            </w:tcMar>
            <w:vAlign w:val="center"/>
          </w:tcPr>
          <w:p w14:paraId="44FFCAB9"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60</w:t>
            </w:r>
          </w:p>
        </w:tc>
        <w:tc>
          <w:tcPr>
            <w:tcW w:w="539" w:type="dxa"/>
            <w:shd w:val="clear" w:color="auto" w:fill="auto"/>
            <w:tcMar>
              <w:top w:w="0" w:type="dxa"/>
              <w:left w:w="0" w:type="dxa"/>
              <w:bottom w:w="0" w:type="dxa"/>
              <w:right w:w="0" w:type="dxa"/>
            </w:tcMar>
            <w:vAlign w:val="center"/>
          </w:tcPr>
          <w:p w14:paraId="6533D44C"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D3XJ202606040044</w:t>
            </w:r>
          </w:p>
        </w:tc>
        <w:tc>
          <w:tcPr>
            <w:tcW w:w="1474" w:type="dxa"/>
            <w:shd w:val="clear" w:color="auto" w:fill="auto"/>
            <w:tcMar>
              <w:top w:w="0" w:type="dxa"/>
              <w:left w:w="0" w:type="dxa"/>
              <w:bottom w:w="0" w:type="dxa"/>
              <w:right w:w="0" w:type="dxa"/>
            </w:tcMar>
            <w:vAlign w:val="center"/>
          </w:tcPr>
          <w:p w14:paraId="0C366B93"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某猪血粉加工厂生产车间脏乱差，无环保手续，有异味。</w:t>
            </w:r>
          </w:p>
        </w:tc>
        <w:tc>
          <w:tcPr>
            <w:tcW w:w="737" w:type="dxa"/>
            <w:shd w:val="clear" w:color="auto" w:fill="auto"/>
            <w:tcMar>
              <w:top w:w="0" w:type="dxa"/>
              <w:left w:w="0" w:type="dxa"/>
              <w:bottom w:w="0" w:type="dxa"/>
              <w:right w:w="0" w:type="dxa"/>
            </w:tcMar>
            <w:vAlign w:val="center"/>
          </w:tcPr>
          <w:p w14:paraId="52A094E1"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昌吉州呼图壁县</w:t>
            </w:r>
          </w:p>
        </w:tc>
        <w:tc>
          <w:tcPr>
            <w:tcW w:w="907" w:type="dxa"/>
            <w:shd w:val="clear" w:color="auto" w:fill="auto"/>
            <w:tcMar>
              <w:top w:w="0" w:type="dxa"/>
              <w:left w:w="0" w:type="dxa"/>
              <w:bottom w:w="0" w:type="dxa"/>
              <w:right w:w="0" w:type="dxa"/>
            </w:tcMar>
            <w:vAlign w:val="center"/>
          </w:tcPr>
          <w:p w14:paraId="001A99E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3EC9F563"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经核实，1.该企业2025年投产至今生产675吨，年加工量不足1万吨，现有建设规模与生产工艺不在环评报批范围内，无需办理环评手续。</w:t>
            </w:r>
          </w:p>
          <w:p w14:paraId="1B73B16C"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2.企业生产车间地面完成防渗硬化处理，生产现场随意堆放原料桶、包装材料及生产杂物，环境卫生较差。</w:t>
            </w:r>
          </w:p>
          <w:p w14:paraId="53BCC2A0"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3.企业已落实车间密闭、废气收集、配套除臭处理装置等环保治理措施，因畜禽血液原料在高温天气易变质，车间内部及厂区周边恶臭异味较为明显。</w:t>
            </w:r>
          </w:p>
        </w:tc>
        <w:tc>
          <w:tcPr>
            <w:tcW w:w="624" w:type="dxa"/>
            <w:shd w:val="clear" w:color="auto" w:fill="auto"/>
            <w:tcMar>
              <w:top w:w="0" w:type="dxa"/>
              <w:left w:w="0" w:type="dxa"/>
              <w:bottom w:w="0" w:type="dxa"/>
              <w:right w:w="0" w:type="dxa"/>
            </w:tcMar>
            <w:vAlign w:val="center"/>
          </w:tcPr>
          <w:p w14:paraId="01E226CE" w14:textId="77777777" w:rsidR="00C129AC" w:rsidRDefault="00000000">
            <w:pPr>
              <w:suppressAutoHyphens/>
              <w:snapToGrid w:val="0"/>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54AA11B9"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严控原料贮存，强化臭气收集治理，减少异味外泄。</w:t>
            </w:r>
          </w:p>
        </w:tc>
        <w:tc>
          <w:tcPr>
            <w:tcW w:w="4365" w:type="dxa"/>
            <w:shd w:val="clear" w:color="auto" w:fill="auto"/>
            <w:tcMar>
              <w:top w:w="0" w:type="dxa"/>
              <w:left w:w="0" w:type="dxa"/>
              <w:bottom w:w="0" w:type="dxa"/>
              <w:right w:w="0" w:type="dxa"/>
            </w:tcMar>
            <w:vAlign w:val="center"/>
          </w:tcPr>
          <w:p w14:paraId="0B430889"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1.昌吉州生态环境局呼图壁县分局、县农业农村局约谈企业负责人，企业承诺2026年9月30日前完成整体搬迁，按期停产清场。</w:t>
            </w:r>
          </w:p>
          <w:p w14:paraId="52990F6C"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2.昌吉州生态环境局呼图壁县分局和县农业农村局督促企业搬迁前要严控原料贮存，削减异味外泄扰民问题。对生产车间环境进行全面清理，做好日常保洁管理。</w:t>
            </w:r>
          </w:p>
        </w:tc>
        <w:tc>
          <w:tcPr>
            <w:tcW w:w="681" w:type="dxa"/>
            <w:shd w:val="clear" w:color="auto" w:fill="auto"/>
            <w:tcMar>
              <w:top w:w="0" w:type="dxa"/>
              <w:left w:w="0" w:type="dxa"/>
              <w:bottom w:w="0" w:type="dxa"/>
              <w:right w:w="0" w:type="dxa"/>
            </w:tcMar>
            <w:vAlign w:val="center"/>
          </w:tcPr>
          <w:p w14:paraId="262C883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42DEFC2A"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0B694343" w14:textId="77777777">
        <w:trPr>
          <w:trHeight w:val="2758"/>
          <w:jc w:val="center"/>
        </w:trPr>
        <w:tc>
          <w:tcPr>
            <w:tcW w:w="355" w:type="dxa"/>
            <w:shd w:val="clear" w:color="auto" w:fill="auto"/>
            <w:tcMar>
              <w:top w:w="0" w:type="dxa"/>
              <w:left w:w="0" w:type="dxa"/>
              <w:bottom w:w="0" w:type="dxa"/>
              <w:right w:w="0" w:type="dxa"/>
            </w:tcMar>
            <w:vAlign w:val="center"/>
          </w:tcPr>
          <w:p w14:paraId="0DF32298"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61</w:t>
            </w:r>
          </w:p>
        </w:tc>
        <w:tc>
          <w:tcPr>
            <w:tcW w:w="539" w:type="dxa"/>
            <w:shd w:val="clear" w:color="auto" w:fill="auto"/>
            <w:tcMar>
              <w:top w:w="0" w:type="dxa"/>
              <w:left w:w="0" w:type="dxa"/>
              <w:bottom w:w="0" w:type="dxa"/>
              <w:right w:w="0" w:type="dxa"/>
            </w:tcMar>
            <w:vAlign w:val="center"/>
          </w:tcPr>
          <w:p w14:paraId="101FBB2E"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X3XJ202606040030</w:t>
            </w:r>
          </w:p>
        </w:tc>
        <w:tc>
          <w:tcPr>
            <w:tcW w:w="1474" w:type="dxa"/>
            <w:shd w:val="clear" w:color="auto" w:fill="auto"/>
            <w:tcMar>
              <w:top w:w="0" w:type="dxa"/>
              <w:left w:w="0" w:type="dxa"/>
              <w:bottom w:w="0" w:type="dxa"/>
              <w:right w:w="0" w:type="dxa"/>
            </w:tcMar>
            <w:vAlign w:val="center"/>
          </w:tcPr>
          <w:p w14:paraId="5D454250"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未办理手续占用草地建设高压铁塔、水渠等。</w:t>
            </w:r>
          </w:p>
        </w:tc>
        <w:tc>
          <w:tcPr>
            <w:tcW w:w="737" w:type="dxa"/>
            <w:shd w:val="clear" w:color="auto" w:fill="auto"/>
            <w:tcMar>
              <w:top w:w="0" w:type="dxa"/>
              <w:left w:w="0" w:type="dxa"/>
              <w:bottom w:w="0" w:type="dxa"/>
              <w:right w:w="0" w:type="dxa"/>
            </w:tcMar>
            <w:vAlign w:val="center"/>
          </w:tcPr>
          <w:p w14:paraId="0B9A0FC6"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昌吉州木垒哈萨克自治县</w:t>
            </w:r>
          </w:p>
        </w:tc>
        <w:tc>
          <w:tcPr>
            <w:tcW w:w="907" w:type="dxa"/>
            <w:shd w:val="clear" w:color="auto" w:fill="auto"/>
            <w:tcMar>
              <w:top w:w="0" w:type="dxa"/>
              <w:left w:w="0" w:type="dxa"/>
              <w:bottom w:w="0" w:type="dxa"/>
              <w:right w:w="0" w:type="dxa"/>
            </w:tcMar>
            <w:vAlign w:val="center"/>
          </w:tcPr>
          <w:p w14:paraId="34D81657"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0689C8AE"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经核实，1.该高压铁塔项目于2024年6月已取得永久使用草原批复手续，未发现违规占用、超占草地行为。</w:t>
            </w:r>
          </w:p>
          <w:p w14:paraId="67E08472"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2.该水渠建设项目于2016年9月开工建设，同年11月竣工，占地地类划入未利用地（其他土地），不属于《草原法》规定的草地范畴，无需办理草原征占用审批手续。</w:t>
            </w:r>
          </w:p>
        </w:tc>
        <w:tc>
          <w:tcPr>
            <w:tcW w:w="624" w:type="dxa"/>
            <w:shd w:val="clear" w:color="auto" w:fill="auto"/>
            <w:tcMar>
              <w:top w:w="0" w:type="dxa"/>
              <w:left w:w="0" w:type="dxa"/>
              <w:bottom w:w="0" w:type="dxa"/>
              <w:right w:w="0" w:type="dxa"/>
            </w:tcMar>
            <w:vAlign w:val="center"/>
          </w:tcPr>
          <w:p w14:paraId="35E2F725" w14:textId="77777777" w:rsidR="00C129AC" w:rsidRDefault="00000000">
            <w:pPr>
              <w:suppressAutoHyphens/>
              <w:snapToGrid w:val="0"/>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不属实</w:t>
            </w:r>
          </w:p>
        </w:tc>
        <w:tc>
          <w:tcPr>
            <w:tcW w:w="1247" w:type="dxa"/>
            <w:shd w:val="clear" w:color="auto" w:fill="auto"/>
            <w:tcMar>
              <w:top w:w="0" w:type="dxa"/>
              <w:left w:w="0" w:type="dxa"/>
              <w:bottom w:w="0" w:type="dxa"/>
              <w:right w:w="0" w:type="dxa"/>
            </w:tcMar>
            <w:vAlign w:val="center"/>
          </w:tcPr>
          <w:p w14:paraId="07D6729A"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严格规范草地类项目审批管理</w:t>
            </w:r>
          </w:p>
        </w:tc>
        <w:tc>
          <w:tcPr>
            <w:tcW w:w="4365" w:type="dxa"/>
            <w:shd w:val="clear" w:color="auto" w:fill="auto"/>
            <w:tcMar>
              <w:top w:w="0" w:type="dxa"/>
              <w:left w:w="0" w:type="dxa"/>
              <w:bottom w:w="0" w:type="dxa"/>
              <w:right w:w="0" w:type="dxa"/>
            </w:tcMar>
            <w:vAlign w:val="center"/>
          </w:tcPr>
          <w:p w14:paraId="3F16CCC9"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1.严格规范草地类项目审批管理。从严审核项目合规性、用地范围与面积。</w:t>
            </w:r>
          </w:p>
          <w:p w14:paraId="08777D08"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2.健全审批、监管、核查全链条机制，规范审批流程，确保各类项目依法依规使用草地资源。</w:t>
            </w:r>
          </w:p>
        </w:tc>
        <w:tc>
          <w:tcPr>
            <w:tcW w:w="681" w:type="dxa"/>
            <w:shd w:val="clear" w:color="auto" w:fill="auto"/>
            <w:tcMar>
              <w:top w:w="0" w:type="dxa"/>
              <w:left w:w="0" w:type="dxa"/>
              <w:bottom w:w="0" w:type="dxa"/>
              <w:right w:w="0" w:type="dxa"/>
            </w:tcMar>
            <w:vAlign w:val="center"/>
          </w:tcPr>
          <w:p w14:paraId="77A75D58"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26F0B11F"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5833BA74" w14:textId="77777777">
        <w:trPr>
          <w:trHeight w:val="90"/>
          <w:jc w:val="center"/>
        </w:trPr>
        <w:tc>
          <w:tcPr>
            <w:tcW w:w="355" w:type="dxa"/>
            <w:shd w:val="clear" w:color="auto" w:fill="auto"/>
            <w:tcMar>
              <w:top w:w="0" w:type="dxa"/>
              <w:left w:w="0" w:type="dxa"/>
              <w:bottom w:w="0" w:type="dxa"/>
              <w:right w:w="0" w:type="dxa"/>
            </w:tcMar>
            <w:vAlign w:val="center"/>
          </w:tcPr>
          <w:p w14:paraId="293AAC33"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62</w:t>
            </w:r>
          </w:p>
        </w:tc>
        <w:tc>
          <w:tcPr>
            <w:tcW w:w="539" w:type="dxa"/>
            <w:shd w:val="clear" w:color="auto" w:fill="auto"/>
            <w:tcMar>
              <w:top w:w="0" w:type="dxa"/>
              <w:left w:w="0" w:type="dxa"/>
              <w:bottom w:w="0" w:type="dxa"/>
              <w:right w:w="0" w:type="dxa"/>
            </w:tcMar>
            <w:vAlign w:val="center"/>
          </w:tcPr>
          <w:p w14:paraId="1344E22F"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D3XJ202606040038</w:t>
            </w:r>
          </w:p>
        </w:tc>
        <w:tc>
          <w:tcPr>
            <w:tcW w:w="1474" w:type="dxa"/>
            <w:shd w:val="clear" w:color="auto" w:fill="auto"/>
            <w:tcMar>
              <w:top w:w="0" w:type="dxa"/>
              <w:left w:w="0" w:type="dxa"/>
              <w:bottom w:w="0" w:type="dxa"/>
              <w:right w:w="0" w:type="dxa"/>
            </w:tcMar>
            <w:vAlign w:val="center"/>
          </w:tcPr>
          <w:p w14:paraId="324E9DF8"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丽景尚城南区内2家烧烤店营业至凌晨两点，产生噪声、油烟和异味。</w:t>
            </w:r>
          </w:p>
        </w:tc>
        <w:tc>
          <w:tcPr>
            <w:tcW w:w="737" w:type="dxa"/>
            <w:shd w:val="clear" w:color="auto" w:fill="auto"/>
            <w:tcMar>
              <w:top w:w="0" w:type="dxa"/>
              <w:left w:w="0" w:type="dxa"/>
              <w:bottom w:w="0" w:type="dxa"/>
              <w:right w:w="0" w:type="dxa"/>
            </w:tcMar>
            <w:vAlign w:val="center"/>
          </w:tcPr>
          <w:p w14:paraId="3F2A820A"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昌吉州昌吉市</w:t>
            </w:r>
          </w:p>
        </w:tc>
        <w:tc>
          <w:tcPr>
            <w:tcW w:w="907" w:type="dxa"/>
            <w:shd w:val="clear" w:color="auto" w:fill="auto"/>
            <w:tcMar>
              <w:top w:w="0" w:type="dxa"/>
              <w:left w:w="0" w:type="dxa"/>
              <w:bottom w:w="0" w:type="dxa"/>
              <w:right w:w="0" w:type="dxa"/>
            </w:tcMar>
            <w:vAlign w:val="center"/>
          </w:tcPr>
          <w:p w14:paraId="3878778A"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596D01A2"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经核实，群众反映的2家烧烤店均在店外摆放桌椅，营业时间为每日12：00至凌晨2：00，食客喧哗产生噪声；均使用高污染燃料煤块烧烤，油烟净化器虽正常使用，仍产生油烟和异味。</w:t>
            </w:r>
          </w:p>
        </w:tc>
        <w:tc>
          <w:tcPr>
            <w:tcW w:w="624" w:type="dxa"/>
            <w:shd w:val="clear" w:color="auto" w:fill="auto"/>
            <w:tcMar>
              <w:top w:w="0" w:type="dxa"/>
              <w:left w:w="0" w:type="dxa"/>
              <w:bottom w:w="0" w:type="dxa"/>
              <w:right w:w="0" w:type="dxa"/>
            </w:tcMar>
            <w:vAlign w:val="center"/>
          </w:tcPr>
          <w:p w14:paraId="4FB9B7BD" w14:textId="77777777" w:rsidR="00C129AC" w:rsidRDefault="00000000">
            <w:pPr>
              <w:suppressAutoHyphens/>
              <w:snapToGrid w:val="0"/>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08B4C06A"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整改油烟异味污染问题，减少夜间食客喧闹噪声，缓解扰民影响。</w:t>
            </w:r>
          </w:p>
        </w:tc>
        <w:tc>
          <w:tcPr>
            <w:tcW w:w="4365" w:type="dxa"/>
            <w:shd w:val="clear" w:color="auto" w:fill="auto"/>
            <w:tcMar>
              <w:top w:w="0" w:type="dxa"/>
              <w:left w:w="0" w:type="dxa"/>
              <w:bottom w:w="0" w:type="dxa"/>
              <w:right w:w="0" w:type="dxa"/>
            </w:tcMar>
            <w:vAlign w:val="center"/>
          </w:tcPr>
          <w:p w14:paraId="2A5D5C91" w14:textId="77777777" w:rsidR="00C129AC" w:rsidRDefault="00000000">
            <w:pPr>
              <w:suppressAutoHyphens/>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1.昌吉市城市管理局于6月5日责令要求两家商户立即停止使用燃煤，依法对高污染燃料进行没收处理。</w:t>
            </w:r>
          </w:p>
          <w:p w14:paraId="03C5EC8E" w14:textId="77777777" w:rsidR="00C129AC" w:rsidRDefault="00000000">
            <w:pPr>
              <w:suppressAutoHyphens/>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2.昌吉市公安局联合昌吉市建国路街道要求商户于6月5日起将夜间营业时间从凌晨2时缩短至凌晨0时，降低餐饮经营噪声对小区住户日常生活影响。</w:t>
            </w:r>
          </w:p>
          <w:p w14:paraId="377856DC" w14:textId="77777777" w:rsidR="00C129AC" w:rsidRDefault="00000000">
            <w:pPr>
              <w:suppressAutoHyphens/>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3.昌吉市市场监督管理局督促商户正常使用油烟净化器并定期进行清洗维护，随机抽查商户委托第三方检测机构进行监测，根据监测结果依法依规处理。</w:t>
            </w:r>
          </w:p>
        </w:tc>
        <w:tc>
          <w:tcPr>
            <w:tcW w:w="681" w:type="dxa"/>
            <w:shd w:val="clear" w:color="auto" w:fill="auto"/>
            <w:tcMar>
              <w:top w:w="0" w:type="dxa"/>
              <w:left w:w="0" w:type="dxa"/>
              <w:bottom w:w="0" w:type="dxa"/>
              <w:right w:w="0" w:type="dxa"/>
            </w:tcMar>
            <w:vAlign w:val="center"/>
          </w:tcPr>
          <w:p w14:paraId="3CDC502F"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00A4657A"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6B15AD9A" w14:textId="77777777">
        <w:trPr>
          <w:trHeight w:val="90"/>
          <w:jc w:val="center"/>
        </w:trPr>
        <w:tc>
          <w:tcPr>
            <w:tcW w:w="355" w:type="dxa"/>
            <w:shd w:val="clear" w:color="auto" w:fill="auto"/>
            <w:tcMar>
              <w:top w:w="0" w:type="dxa"/>
              <w:left w:w="0" w:type="dxa"/>
              <w:bottom w:w="0" w:type="dxa"/>
              <w:right w:w="0" w:type="dxa"/>
            </w:tcMar>
            <w:vAlign w:val="center"/>
          </w:tcPr>
          <w:p w14:paraId="7B177E2C"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63</w:t>
            </w:r>
          </w:p>
        </w:tc>
        <w:tc>
          <w:tcPr>
            <w:tcW w:w="539" w:type="dxa"/>
            <w:shd w:val="clear" w:color="auto" w:fill="auto"/>
            <w:tcMar>
              <w:top w:w="0" w:type="dxa"/>
              <w:left w:w="0" w:type="dxa"/>
              <w:bottom w:w="0" w:type="dxa"/>
              <w:right w:w="0" w:type="dxa"/>
            </w:tcMar>
            <w:vAlign w:val="center"/>
          </w:tcPr>
          <w:p w14:paraId="54A48818"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X3XJ202606040034</w:t>
            </w:r>
          </w:p>
        </w:tc>
        <w:tc>
          <w:tcPr>
            <w:tcW w:w="1474" w:type="dxa"/>
            <w:shd w:val="clear" w:color="auto" w:fill="auto"/>
            <w:tcMar>
              <w:top w:w="0" w:type="dxa"/>
              <w:left w:w="0" w:type="dxa"/>
              <w:bottom w:w="0" w:type="dxa"/>
              <w:right w:w="0" w:type="dxa"/>
            </w:tcMar>
            <w:vAlign w:val="center"/>
          </w:tcPr>
          <w:p w14:paraId="2BCEFFC7"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对编号X3XJ202605200017的举报件处理有异议。昌吉州奇台县、阜康市、呼图壁县、玛纳斯县、吉木萨尔县实际建设为填埋场，且开展固废经营。</w:t>
            </w:r>
          </w:p>
        </w:tc>
        <w:tc>
          <w:tcPr>
            <w:tcW w:w="737" w:type="dxa"/>
            <w:shd w:val="clear" w:color="auto" w:fill="auto"/>
            <w:tcMar>
              <w:top w:w="0" w:type="dxa"/>
              <w:left w:w="0" w:type="dxa"/>
              <w:bottom w:w="0" w:type="dxa"/>
              <w:right w:w="0" w:type="dxa"/>
            </w:tcMar>
            <w:vAlign w:val="center"/>
          </w:tcPr>
          <w:p w14:paraId="04882619"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昌吉州奇台县、阜康市、呼图壁县、玛纳斯县、吉木萨尔县</w:t>
            </w:r>
          </w:p>
        </w:tc>
        <w:tc>
          <w:tcPr>
            <w:tcW w:w="907" w:type="dxa"/>
            <w:shd w:val="clear" w:color="auto" w:fill="auto"/>
            <w:tcMar>
              <w:top w:w="0" w:type="dxa"/>
              <w:left w:w="0" w:type="dxa"/>
              <w:bottom w:w="0" w:type="dxa"/>
              <w:right w:w="0" w:type="dxa"/>
            </w:tcMar>
            <w:vAlign w:val="center"/>
          </w:tcPr>
          <w:p w14:paraId="33B2EA0F"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0F540A95" w14:textId="77777777" w:rsidR="00C129AC" w:rsidRDefault="00000000">
            <w:pPr>
              <w:suppressAutoHyphens/>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经核实，1.昌吉州奇台县、阜康市、呼图壁县、玛纳斯县、吉木萨尔县依据《自然资源部关于探索利用市场化方式推进矿山生态修复的意见》“坚持‘谁破坏、谁治理’‘谁修复、谁受益’原则，通过政策激励，吸引各方投入，推行市场化运作、科学化治理的模式，加快推进矿山生态修复”《新疆维吾尔自治区探索利用市场化方式推进矿山生态修复实施意见》第一条第一款和第七条第十七款等文件要求研究决定实施。</w:t>
            </w:r>
          </w:p>
          <w:p w14:paraId="7D3757D7" w14:textId="77777777" w:rsidR="00C129AC" w:rsidRDefault="00000000">
            <w:pPr>
              <w:suppressAutoHyphens/>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2.奇台县、阜康市、呼图壁县、玛纳斯县涉及废弃砂坑填埋生态修复项目共有8个，其中呼图壁县涉及3家，阜康市涉及1家，奇台县涉及3家、玛纳斯县涉及1个。8个项目均按照相关规定，取得项目登记备案、环评批复，利用废弃砂坑建设一般工业固废填埋场。</w:t>
            </w:r>
          </w:p>
          <w:p w14:paraId="4F55D2C4" w14:textId="77777777" w:rsidR="00C129AC" w:rsidRDefault="00000000">
            <w:pPr>
              <w:suppressAutoHyphens/>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3.吉木萨尔县建设的1个固废填埋场未利用废弃沙坑，土地属性为工业用地，已取得登记备案、环评批复，符合相关政策法规规定要求。</w:t>
            </w:r>
          </w:p>
        </w:tc>
        <w:tc>
          <w:tcPr>
            <w:tcW w:w="624" w:type="dxa"/>
            <w:shd w:val="clear" w:color="auto" w:fill="auto"/>
            <w:tcMar>
              <w:top w:w="0" w:type="dxa"/>
              <w:left w:w="0" w:type="dxa"/>
              <w:bottom w:w="0" w:type="dxa"/>
              <w:right w:w="0" w:type="dxa"/>
            </w:tcMar>
            <w:vAlign w:val="center"/>
          </w:tcPr>
          <w:p w14:paraId="42C15280" w14:textId="77777777" w:rsidR="00C129AC" w:rsidRDefault="00000000">
            <w:pPr>
              <w:suppressAutoHyphens/>
              <w:snapToGrid w:val="0"/>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4DCA72ED"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依法规范建设经营一般固废填埋场</w:t>
            </w:r>
          </w:p>
        </w:tc>
        <w:tc>
          <w:tcPr>
            <w:tcW w:w="4365" w:type="dxa"/>
            <w:shd w:val="clear" w:color="auto" w:fill="auto"/>
            <w:tcMar>
              <w:top w:w="0" w:type="dxa"/>
              <w:left w:w="0" w:type="dxa"/>
              <w:bottom w:w="0" w:type="dxa"/>
              <w:right w:w="0" w:type="dxa"/>
            </w:tcMar>
            <w:vAlign w:val="center"/>
          </w:tcPr>
          <w:p w14:paraId="37330D37"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1.加大一般工业固废填埋场常态化执法巡查与督导力度。</w:t>
            </w:r>
          </w:p>
          <w:p w14:paraId="51E26F0D"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2.督促企业严格执行环评批复及国家规范标准。健全全流程管理台账，防范化解环境安全风险。</w:t>
            </w:r>
          </w:p>
        </w:tc>
        <w:tc>
          <w:tcPr>
            <w:tcW w:w="681" w:type="dxa"/>
            <w:shd w:val="clear" w:color="auto" w:fill="auto"/>
            <w:tcMar>
              <w:top w:w="0" w:type="dxa"/>
              <w:left w:w="0" w:type="dxa"/>
              <w:bottom w:w="0" w:type="dxa"/>
              <w:right w:w="0" w:type="dxa"/>
            </w:tcMar>
            <w:vAlign w:val="center"/>
          </w:tcPr>
          <w:p w14:paraId="2E8368A6"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60944158"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21B8CA71" w14:textId="77777777">
        <w:trPr>
          <w:trHeight w:val="90"/>
          <w:jc w:val="center"/>
        </w:trPr>
        <w:tc>
          <w:tcPr>
            <w:tcW w:w="355" w:type="dxa"/>
            <w:shd w:val="clear" w:color="auto" w:fill="auto"/>
            <w:tcMar>
              <w:top w:w="0" w:type="dxa"/>
              <w:left w:w="0" w:type="dxa"/>
              <w:bottom w:w="0" w:type="dxa"/>
              <w:right w:w="0" w:type="dxa"/>
            </w:tcMar>
            <w:vAlign w:val="center"/>
          </w:tcPr>
          <w:p w14:paraId="4C3DD667"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64</w:t>
            </w:r>
          </w:p>
        </w:tc>
        <w:tc>
          <w:tcPr>
            <w:tcW w:w="539" w:type="dxa"/>
            <w:shd w:val="clear" w:color="auto" w:fill="auto"/>
            <w:tcMar>
              <w:top w:w="0" w:type="dxa"/>
              <w:left w:w="0" w:type="dxa"/>
              <w:bottom w:w="0" w:type="dxa"/>
              <w:right w:w="0" w:type="dxa"/>
            </w:tcMar>
            <w:vAlign w:val="center"/>
          </w:tcPr>
          <w:p w14:paraId="381F4C9F"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X3XJ202606040011</w:t>
            </w:r>
          </w:p>
        </w:tc>
        <w:tc>
          <w:tcPr>
            <w:tcW w:w="1474" w:type="dxa"/>
            <w:shd w:val="clear" w:color="auto" w:fill="auto"/>
            <w:tcMar>
              <w:top w:w="0" w:type="dxa"/>
              <w:left w:w="0" w:type="dxa"/>
              <w:bottom w:w="0" w:type="dxa"/>
              <w:right w:w="0" w:type="dxa"/>
            </w:tcMar>
            <w:vAlign w:val="center"/>
          </w:tcPr>
          <w:p w14:paraId="18058747"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阜康市浩翔体育文化有限公司在阜康市城关镇水磨沟口村无养殖备案、环评审批手续，搭建15处以上赛鸽禽舍；无粪污无害化处理设施；赛鸽飞行时乱拉粪便、鸽毛飞扬。</w:t>
            </w:r>
          </w:p>
        </w:tc>
        <w:tc>
          <w:tcPr>
            <w:tcW w:w="737" w:type="dxa"/>
            <w:shd w:val="clear" w:color="auto" w:fill="auto"/>
            <w:tcMar>
              <w:top w:w="0" w:type="dxa"/>
              <w:left w:w="0" w:type="dxa"/>
              <w:bottom w:w="0" w:type="dxa"/>
              <w:right w:w="0" w:type="dxa"/>
            </w:tcMar>
            <w:vAlign w:val="center"/>
          </w:tcPr>
          <w:p w14:paraId="588AC277"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昌吉州阜康市</w:t>
            </w:r>
          </w:p>
        </w:tc>
        <w:tc>
          <w:tcPr>
            <w:tcW w:w="907" w:type="dxa"/>
            <w:shd w:val="clear" w:color="auto" w:fill="auto"/>
            <w:tcMar>
              <w:top w:w="0" w:type="dxa"/>
              <w:left w:w="0" w:type="dxa"/>
              <w:bottom w:w="0" w:type="dxa"/>
              <w:right w:w="0" w:type="dxa"/>
            </w:tcMar>
            <w:vAlign w:val="center"/>
          </w:tcPr>
          <w:p w14:paraId="5F60F44C"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159A57E4"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经核实，1.该项目为农户闲置宅基地零散租赁养殖模式，未达到规模化养殖认定标准，无需在农业农村、生态环境部门办理相关审批手续。</w:t>
            </w:r>
          </w:p>
          <w:p w14:paraId="034B6DC3"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2.该公司共搭建14处赛鸽鸽舍，聘用村民每日清理赛鸽粪便并就地还田利用。赛鸽集中训练飞行期间，存在户外鸽毛飘散、排便问题。</w:t>
            </w:r>
          </w:p>
        </w:tc>
        <w:tc>
          <w:tcPr>
            <w:tcW w:w="624" w:type="dxa"/>
            <w:shd w:val="clear" w:color="auto" w:fill="auto"/>
            <w:tcMar>
              <w:top w:w="0" w:type="dxa"/>
              <w:left w:w="0" w:type="dxa"/>
              <w:bottom w:w="0" w:type="dxa"/>
              <w:right w:w="0" w:type="dxa"/>
            </w:tcMar>
            <w:vAlign w:val="center"/>
          </w:tcPr>
          <w:p w14:paraId="0ADF4DED" w14:textId="77777777" w:rsidR="00C129AC" w:rsidRDefault="00000000">
            <w:pPr>
              <w:suppressAutoHyphens/>
              <w:snapToGrid w:val="0"/>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4802A9DF"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健全内部规范化养殖管理制度，加强场地管理、日常保洁，细化养殖、消杀、粪污处置等各环节管控措施。</w:t>
            </w:r>
          </w:p>
        </w:tc>
        <w:tc>
          <w:tcPr>
            <w:tcW w:w="4365" w:type="dxa"/>
            <w:shd w:val="clear" w:color="auto" w:fill="auto"/>
            <w:tcMar>
              <w:top w:w="0" w:type="dxa"/>
              <w:left w:w="0" w:type="dxa"/>
              <w:bottom w:w="0" w:type="dxa"/>
              <w:right w:w="0" w:type="dxa"/>
            </w:tcMar>
            <w:vAlign w:val="center"/>
          </w:tcPr>
          <w:p w14:paraId="4B210EB0"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1.阜康市农业农村局督促该公司加强规范日常养殖经营秩序，细化养殖、训飞、消杀、粪污处置各环节操作规范。</w:t>
            </w:r>
          </w:p>
          <w:p w14:paraId="52A80283"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阜康市农业农村局督促该公司严格落实粪便日产日清、集中收集、资源化利用，及时清理散落鸽毛、残留粪便，有效遏制鸽毛飞扬、异味扰民问题；规范赛鸽训飞路线和时段，避开村民集中居住区、主干道，减少飞行粪便污染范围。</w:t>
            </w:r>
          </w:p>
        </w:tc>
        <w:tc>
          <w:tcPr>
            <w:tcW w:w="681" w:type="dxa"/>
            <w:shd w:val="clear" w:color="auto" w:fill="auto"/>
            <w:tcMar>
              <w:top w:w="0" w:type="dxa"/>
              <w:left w:w="0" w:type="dxa"/>
              <w:bottom w:w="0" w:type="dxa"/>
              <w:right w:w="0" w:type="dxa"/>
            </w:tcMar>
            <w:vAlign w:val="center"/>
          </w:tcPr>
          <w:p w14:paraId="00DFF14B"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0E05549D"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6DF782D9" w14:textId="77777777">
        <w:trPr>
          <w:trHeight w:val="90"/>
          <w:jc w:val="center"/>
        </w:trPr>
        <w:tc>
          <w:tcPr>
            <w:tcW w:w="355" w:type="dxa"/>
            <w:shd w:val="clear" w:color="auto" w:fill="auto"/>
            <w:tcMar>
              <w:top w:w="0" w:type="dxa"/>
              <w:left w:w="0" w:type="dxa"/>
              <w:bottom w:w="0" w:type="dxa"/>
              <w:right w:w="0" w:type="dxa"/>
            </w:tcMar>
            <w:vAlign w:val="center"/>
          </w:tcPr>
          <w:p w14:paraId="2D79B224"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65</w:t>
            </w:r>
          </w:p>
        </w:tc>
        <w:tc>
          <w:tcPr>
            <w:tcW w:w="539" w:type="dxa"/>
            <w:shd w:val="clear" w:color="auto" w:fill="auto"/>
            <w:tcMar>
              <w:top w:w="0" w:type="dxa"/>
              <w:left w:w="0" w:type="dxa"/>
              <w:bottom w:w="0" w:type="dxa"/>
              <w:right w:w="0" w:type="dxa"/>
            </w:tcMar>
            <w:vAlign w:val="center"/>
          </w:tcPr>
          <w:p w14:paraId="478CCE71"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X3XJ202606040031</w:t>
            </w:r>
          </w:p>
        </w:tc>
        <w:tc>
          <w:tcPr>
            <w:tcW w:w="1474" w:type="dxa"/>
            <w:shd w:val="clear" w:color="auto" w:fill="auto"/>
            <w:tcMar>
              <w:top w:w="0" w:type="dxa"/>
              <w:left w:w="0" w:type="dxa"/>
              <w:bottom w:w="0" w:type="dxa"/>
              <w:right w:w="0" w:type="dxa"/>
            </w:tcMar>
            <w:vAlign w:val="center"/>
          </w:tcPr>
          <w:p w14:paraId="1D82FA1C"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卓越小区某户楼上居民有生活噪声。</w:t>
            </w:r>
          </w:p>
        </w:tc>
        <w:tc>
          <w:tcPr>
            <w:tcW w:w="737" w:type="dxa"/>
            <w:shd w:val="clear" w:color="auto" w:fill="auto"/>
            <w:tcMar>
              <w:top w:w="0" w:type="dxa"/>
              <w:left w:w="0" w:type="dxa"/>
              <w:bottom w:w="0" w:type="dxa"/>
              <w:right w:w="0" w:type="dxa"/>
            </w:tcMar>
            <w:vAlign w:val="center"/>
          </w:tcPr>
          <w:p w14:paraId="2FE715F5"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昌吉州昌吉市</w:t>
            </w:r>
          </w:p>
        </w:tc>
        <w:tc>
          <w:tcPr>
            <w:tcW w:w="907" w:type="dxa"/>
            <w:shd w:val="clear" w:color="auto" w:fill="auto"/>
            <w:tcMar>
              <w:top w:w="0" w:type="dxa"/>
              <w:left w:w="0" w:type="dxa"/>
              <w:bottom w:w="0" w:type="dxa"/>
              <w:right w:w="0" w:type="dxa"/>
            </w:tcMar>
            <w:vAlign w:val="center"/>
          </w:tcPr>
          <w:p w14:paraId="6742AAA6"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5864DD7A"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经核实，群众反映的生活噪声来自楼上居民在夜间冲厕、拖拽家具、穿高跟鞋走动产生，对楼下居民产生影响。</w:t>
            </w:r>
          </w:p>
        </w:tc>
        <w:tc>
          <w:tcPr>
            <w:tcW w:w="624" w:type="dxa"/>
            <w:shd w:val="clear" w:color="auto" w:fill="auto"/>
            <w:tcMar>
              <w:top w:w="0" w:type="dxa"/>
              <w:left w:w="0" w:type="dxa"/>
              <w:bottom w:w="0" w:type="dxa"/>
              <w:right w:w="0" w:type="dxa"/>
            </w:tcMar>
            <w:vAlign w:val="center"/>
          </w:tcPr>
          <w:p w14:paraId="58F53B54"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3A5C5024"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督促住户落实降噪举措，减少室内生活噪声。</w:t>
            </w:r>
          </w:p>
        </w:tc>
        <w:tc>
          <w:tcPr>
            <w:tcW w:w="4365" w:type="dxa"/>
            <w:shd w:val="clear" w:color="auto" w:fill="auto"/>
            <w:tcMar>
              <w:top w:w="0" w:type="dxa"/>
              <w:left w:w="0" w:type="dxa"/>
              <w:bottom w:w="0" w:type="dxa"/>
              <w:right w:w="0" w:type="dxa"/>
            </w:tcMar>
            <w:vAlign w:val="center"/>
          </w:tcPr>
          <w:p w14:paraId="6657FB36"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1.昌吉市公安局、昌吉市北京南路街道于6月5日告知居民区噪声管控标准，引导住户于当日完成加装静音脚垫、更换软底拖鞋等措施减少噪音。</w:t>
            </w:r>
          </w:p>
          <w:p w14:paraId="3BD3FEF1"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2.昌吉市北京南路街道通过张贴文明降噪倡议书、推送噪声防治法律法规等方式，营造和睦共处、文明安静的邻里居住氛围。</w:t>
            </w:r>
          </w:p>
        </w:tc>
        <w:tc>
          <w:tcPr>
            <w:tcW w:w="681" w:type="dxa"/>
            <w:shd w:val="clear" w:color="auto" w:fill="auto"/>
            <w:tcMar>
              <w:top w:w="0" w:type="dxa"/>
              <w:left w:w="0" w:type="dxa"/>
              <w:bottom w:w="0" w:type="dxa"/>
              <w:right w:w="0" w:type="dxa"/>
            </w:tcMar>
            <w:vAlign w:val="center"/>
          </w:tcPr>
          <w:p w14:paraId="2FA5A6D2"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50F3D148"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7DA84A34" w14:textId="77777777">
        <w:trPr>
          <w:trHeight w:val="2769"/>
          <w:jc w:val="center"/>
        </w:trPr>
        <w:tc>
          <w:tcPr>
            <w:tcW w:w="355" w:type="dxa"/>
            <w:shd w:val="clear" w:color="auto" w:fill="auto"/>
            <w:tcMar>
              <w:top w:w="0" w:type="dxa"/>
              <w:left w:w="0" w:type="dxa"/>
              <w:bottom w:w="0" w:type="dxa"/>
              <w:right w:w="0" w:type="dxa"/>
            </w:tcMar>
            <w:vAlign w:val="center"/>
          </w:tcPr>
          <w:p w14:paraId="59878A6B"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66</w:t>
            </w:r>
          </w:p>
        </w:tc>
        <w:tc>
          <w:tcPr>
            <w:tcW w:w="539" w:type="dxa"/>
            <w:shd w:val="clear" w:color="auto" w:fill="auto"/>
            <w:tcMar>
              <w:top w:w="0" w:type="dxa"/>
              <w:left w:w="0" w:type="dxa"/>
              <w:bottom w:w="0" w:type="dxa"/>
              <w:right w:w="0" w:type="dxa"/>
            </w:tcMar>
            <w:vAlign w:val="center"/>
          </w:tcPr>
          <w:p w14:paraId="5D2DC368"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D3XJ202606040009</w:t>
            </w:r>
          </w:p>
        </w:tc>
        <w:tc>
          <w:tcPr>
            <w:tcW w:w="1474" w:type="dxa"/>
            <w:shd w:val="clear" w:color="auto" w:fill="auto"/>
            <w:tcMar>
              <w:top w:w="0" w:type="dxa"/>
              <w:left w:w="0" w:type="dxa"/>
              <w:bottom w:w="0" w:type="dxa"/>
              <w:right w:w="0" w:type="dxa"/>
            </w:tcMar>
            <w:vAlign w:val="center"/>
          </w:tcPr>
          <w:p w14:paraId="0A409A94"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瑶池园对面的林带内有生活垃圾。</w:t>
            </w:r>
          </w:p>
        </w:tc>
        <w:tc>
          <w:tcPr>
            <w:tcW w:w="737" w:type="dxa"/>
            <w:shd w:val="clear" w:color="auto" w:fill="auto"/>
            <w:tcMar>
              <w:top w:w="0" w:type="dxa"/>
              <w:left w:w="0" w:type="dxa"/>
              <w:bottom w:w="0" w:type="dxa"/>
              <w:right w:w="0" w:type="dxa"/>
            </w:tcMar>
            <w:vAlign w:val="center"/>
          </w:tcPr>
          <w:p w14:paraId="5C5C9285"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昌吉州阜康市</w:t>
            </w:r>
          </w:p>
        </w:tc>
        <w:tc>
          <w:tcPr>
            <w:tcW w:w="907" w:type="dxa"/>
            <w:shd w:val="clear" w:color="auto" w:fill="auto"/>
            <w:tcMar>
              <w:top w:w="0" w:type="dxa"/>
              <w:left w:w="0" w:type="dxa"/>
              <w:bottom w:w="0" w:type="dxa"/>
              <w:right w:w="0" w:type="dxa"/>
            </w:tcMar>
            <w:vAlign w:val="center"/>
          </w:tcPr>
          <w:p w14:paraId="40896461"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3E0A9D36"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经核实，群众反映的辅道存在日常人流车流较大，个别人员随意倾倒杂物、生活垃圾的问题。</w:t>
            </w:r>
          </w:p>
        </w:tc>
        <w:tc>
          <w:tcPr>
            <w:tcW w:w="624" w:type="dxa"/>
            <w:shd w:val="clear" w:color="auto" w:fill="auto"/>
            <w:tcMar>
              <w:top w:w="0" w:type="dxa"/>
              <w:left w:w="0" w:type="dxa"/>
              <w:bottom w:w="0" w:type="dxa"/>
              <w:right w:w="0" w:type="dxa"/>
            </w:tcMar>
            <w:vAlign w:val="center"/>
          </w:tcPr>
          <w:p w14:paraId="3DCB73C7"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5F3DCB69"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全面清理堆存垃圾，加强不间断巡护，落实常态化保洁。</w:t>
            </w:r>
          </w:p>
        </w:tc>
        <w:tc>
          <w:tcPr>
            <w:tcW w:w="4365" w:type="dxa"/>
            <w:shd w:val="clear" w:color="auto" w:fill="auto"/>
            <w:tcMar>
              <w:top w:w="0" w:type="dxa"/>
              <w:left w:w="0" w:type="dxa"/>
              <w:bottom w:w="0" w:type="dxa"/>
              <w:right w:w="0" w:type="dxa"/>
            </w:tcMar>
            <w:vAlign w:val="center"/>
          </w:tcPr>
          <w:p w14:paraId="3E548E0F"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1.阜康市城关镇河南庄子村已于6月5日完成林带内生活垃圾清理。</w:t>
            </w:r>
          </w:p>
          <w:p w14:paraId="1EA486A3"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2.阜康市城关镇河南庄子村强化该区域巡查排查力度，对发现的废物垃圾第一时间处置清理。</w:t>
            </w:r>
          </w:p>
          <w:p w14:paraId="5F045206"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3.城关镇河南庄子村向辖区村民宣讲环卫管理规定，乱倒垃圾相关要求，从源头减少垃圾乱倒现象。</w:t>
            </w:r>
          </w:p>
        </w:tc>
        <w:tc>
          <w:tcPr>
            <w:tcW w:w="681" w:type="dxa"/>
            <w:shd w:val="clear" w:color="auto" w:fill="auto"/>
            <w:tcMar>
              <w:top w:w="0" w:type="dxa"/>
              <w:left w:w="0" w:type="dxa"/>
              <w:bottom w:w="0" w:type="dxa"/>
              <w:right w:w="0" w:type="dxa"/>
            </w:tcMar>
            <w:vAlign w:val="center"/>
          </w:tcPr>
          <w:p w14:paraId="211DCFF7"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35D0641A"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60FD1963" w14:textId="77777777">
        <w:trPr>
          <w:trHeight w:val="1630"/>
          <w:jc w:val="center"/>
        </w:trPr>
        <w:tc>
          <w:tcPr>
            <w:tcW w:w="355" w:type="dxa"/>
            <w:shd w:val="clear" w:color="auto" w:fill="auto"/>
            <w:tcMar>
              <w:top w:w="0" w:type="dxa"/>
              <w:left w:w="0" w:type="dxa"/>
              <w:bottom w:w="0" w:type="dxa"/>
              <w:right w:w="0" w:type="dxa"/>
            </w:tcMar>
            <w:vAlign w:val="center"/>
          </w:tcPr>
          <w:p w14:paraId="1A3557F9"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67</w:t>
            </w:r>
          </w:p>
        </w:tc>
        <w:tc>
          <w:tcPr>
            <w:tcW w:w="539" w:type="dxa"/>
            <w:shd w:val="clear" w:color="auto" w:fill="auto"/>
            <w:tcMar>
              <w:top w:w="0" w:type="dxa"/>
              <w:left w:w="0" w:type="dxa"/>
              <w:bottom w:w="0" w:type="dxa"/>
              <w:right w:w="0" w:type="dxa"/>
            </w:tcMar>
            <w:vAlign w:val="center"/>
          </w:tcPr>
          <w:p w14:paraId="1CDC6594"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X3XJ202606040014</w:t>
            </w:r>
          </w:p>
        </w:tc>
        <w:tc>
          <w:tcPr>
            <w:tcW w:w="1474" w:type="dxa"/>
            <w:shd w:val="clear" w:color="auto" w:fill="auto"/>
            <w:tcMar>
              <w:top w:w="0" w:type="dxa"/>
              <w:left w:w="0" w:type="dxa"/>
              <w:bottom w:w="0" w:type="dxa"/>
              <w:right w:w="0" w:type="dxa"/>
            </w:tcMar>
            <w:vAlign w:val="center"/>
          </w:tcPr>
          <w:p w14:paraId="24B709DD"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伊吾县城西算力中心项目没有环评手续，未批先建。</w:t>
            </w:r>
          </w:p>
        </w:tc>
        <w:tc>
          <w:tcPr>
            <w:tcW w:w="737" w:type="dxa"/>
            <w:shd w:val="clear" w:color="auto" w:fill="auto"/>
            <w:tcMar>
              <w:top w:w="0" w:type="dxa"/>
              <w:left w:w="0" w:type="dxa"/>
              <w:bottom w:w="0" w:type="dxa"/>
              <w:right w:w="0" w:type="dxa"/>
            </w:tcMar>
            <w:vAlign w:val="center"/>
          </w:tcPr>
          <w:p w14:paraId="0AF27637" w14:textId="77777777" w:rsidR="00C129AC" w:rsidRDefault="00000000">
            <w:pPr>
              <w:suppressAutoHyphens/>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哈密市伊吾县</w:t>
            </w:r>
          </w:p>
        </w:tc>
        <w:tc>
          <w:tcPr>
            <w:tcW w:w="907" w:type="dxa"/>
            <w:shd w:val="clear" w:color="auto" w:fill="auto"/>
            <w:tcMar>
              <w:top w:w="0" w:type="dxa"/>
              <w:left w:w="0" w:type="dxa"/>
              <w:bottom w:w="0" w:type="dxa"/>
              <w:right w:w="0" w:type="dxa"/>
            </w:tcMar>
            <w:vAlign w:val="center"/>
          </w:tcPr>
          <w:p w14:paraId="5E6DD4B9"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涉及规划政策方面问题</w:t>
            </w:r>
          </w:p>
        </w:tc>
        <w:tc>
          <w:tcPr>
            <w:tcW w:w="4365" w:type="dxa"/>
            <w:shd w:val="clear" w:color="auto" w:fill="auto"/>
            <w:tcMar>
              <w:top w:w="0" w:type="dxa"/>
              <w:left w:w="0" w:type="dxa"/>
              <w:bottom w:w="0" w:type="dxa"/>
              <w:right w:w="0" w:type="dxa"/>
            </w:tcMar>
            <w:vAlign w:val="center"/>
          </w:tcPr>
          <w:p w14:paraId="4958E876" w14:textId="77777777" w:rsidR="00C129AC" w:rsidRDefault="00000000">
            <w:p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经核实，哈密市伊吾县城西算力产业园有三个算力项目，根据《中华人民共和国环境影响评价法》相关规定，对照《建设项目环境影响评价分类管理名录（2021年版）》，此类项目无需办理环评，不存在“未批先建”环境违法行为。</w:t>
            </w:r>
          </w:p>
        </w:tc>
        <w:tc>
          <w:tcPr>
            <w:tcW w:w="624" w:type="dxa"/>
            <w:shd w:val="clear" w:color="auto" w:fill="auto"/>
            <w:tcMar>
              <w:top w:w="0" w:type="dxa"/>
              <w:left w:w="0" w:type="dxa"/>
              <w:bottom w:w="0" w:type="dxa"/>
              <w:right w:w="0" w:type="dxa"/>
            </w:tcMar>
            <w:vAlign w:val="center"/>
          </w:tcPr>
          <w:p w14:paraId="250C87B5"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不属实</w:t>
            </w:r>
          </w:p>
        </w:tc>
        <w:tc>
          <w:tcPr>
            <w:tcW w:w="1247" w:type="dxa"/>
            <w:shd w:val="clear" w:color="auto" w:fill="auto"/>
            <w:tcMar>
              <w:top w:w="0" w:type="dxa"/>
              <w:left w:w="0" w:type="dxa"/>
              <w:bottom w:w="0" w:type="dxa"/>
              <w:right w:w="0" w:type="dxa"/>
            </w:tcMar>
            <w:vAlign w:val="center"/>
          </w:tcPr>
          <w:p w14:paraId="29CBB77A" w14:textId="77777777" w:rsidR="00C129AC" w:rsidRDefault="00000000">
            <w:pPr>
              <w:suppressAutoHyphens/>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做好普法宣传，强化事前监督。</w:t>
            </w:r>
          </w:p>
        </w:tc>
        <w:tc>
          <w:tcPr>
            <w:tcW w:w="4365" w:type="dxa"/>
            <w:shd w:val="clear" w:color="auto" w:fill="auto"/>
            <w:tcMar>
              <w:top w:w="0" w:type="dxa"/>
              <w:left w:w="0" w:type="dxa"/>
              <w:bottom w:w="0" w:type="dxa"/>
              <w:right w:w="0" w:type="dxa"/>
            </w:tcMar>
            <w:vAlign w:val="center"/>
          </w:tcPr>
          <w:p w14:paraId="2251BD20"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伊吾县将进行加大生态环境普法宣传力度，通过现场普法讲解、发放宣传册等形式对建设项目环评办理、环保设施验收及环境保护管理等知识进行宣传。</w:t>
            </w:r>
          </w:p>
        </w:tc>
        <w:tc>
          <w:tcPr>
            <w:tcW w:w="681" w:type="dxa"/>
            <w:shd w:val="clear" w:color="auto" w:fill="auto"/>
            <w:tcMar>
              <w:top w:w="0" w:type="dxa"/>
              <w:left w:w="0" w:type="dxa"/>
              <w:bottom w:w="0" w:type="dxa"/>
              <w:right w:w="0" w:type="dxa"/>
            </w:tcMar>
            <w:vAlign w:val="center"/>
          </w:tcPr>
          <w:p w14:paraId="4B248BF5"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1C77A6C1"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2E3F27F0" w14:textId="77777777">
        <w:trPr>
          <w:trHeight w:val="3071"/>
          <w:jc w:val="center"/>
        </w:trPr>
        <w:tc>
          <w:tcPr>
            <w:tcW w:w="355" w:type="dxa"/>
            <w:shd w:val="clear" w:color="auto" w:fill="auto"/>
            <w:tcMar>
              <w:top w:w="0" w:type="dxa"/>
              <w:left w:w="0" w:type="dxa"/>
              <w:bottom w:w="0" w:type="dxa"/>
              <w:right w:w="0" w:type="dxa"/>
            </w:tcMar>
            <w:vAlign w:val="center"/>
          </w:tcPr>
          <w:p w14:paraId="7798EF07"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68</w:t>
            </w:r>
          </w:p>
        </w:tc>
        <w:tc>
          <w:tcPr>
            <w:tcW w:w="539" w:type="dxa"/>
            <w:shd w:val="clear" w:color="auto" w:fill="auto"/>
            <w:tcMar>
              <w:top w:w="0" w:type="dxa"/>
              <w:left w:w="0" w:type="dxa"/>
              <w:bottom w:w="0" w:type="dxa"/>
              <w:right w:w="0" w:type="dxa"/>
            </w:tcMar>
            <w:vAlign w:val="center"/>
          </w:tcPr>
          <w:p w14:paraId="32D054AD"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X3XJ202606040001</w:t>
            </w:r>
          </w:p>
        </w:tc>
        <w:tc>
          <w:tcPr>
            <w:tcW w:w="1474" w:type="dxa"/>
            <w:shd w:val="clear" w:color="auto" w:fill="auto"/>
            <w:tcMar>
              <w:top w:w="0" w:type="dxa"/>
              <w:left w:w="0" w:type="dxa"/>
              <w:bottom w:w="0" w:type="dxa"/>
              <w:right w:w="0" w:type="dxa"/>
            </w:tcMar>
            <w:vAlign w:val="center"/>
          </w:tcPr>
          <w:p w14:paraId="5DF072D2"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某区域聚集的六七家废石加工厂均存在未批先建、未验先投问题，无污染防治设施，生产废气、废水直排。</w:t>
            </w:r>
          </w:p>
        </w:tc>
        <w:tc>
          <w:tcPr>
            <w:tcW w:w="737" w:type="dxa"/>
            <w:shd w:val="clear" w:color="auto" w:fill="auto"/>
            <w:tcMar>
              <w:top w:w="0" w:type="dxa"/>
              <w:left w:w="0" w:type="dxa"/>
              <w:bottom w:w="0" w:type="dxa"/>
              <w:right w:w="0" w:type="dxa"/>
            </w:tcMar>
            <w:vAlign w:val="center"/>
          </w:tcPr>
          <w:p w14:paraId="24BE60B8" w14:textId="77777777" w:rsidR="00C129AC" w:rsidRDefault="00000000">
            <w:pPr>
              <w:suppressAutoHyphens/>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哈密市伊吾县</w:t>
            </w:r>
          </w:p>
        </w:tc>
        <w:tc>
          <w:tcPr>
            <w:tcW w:w="907" w:type="dxa"/>
            <w:shd w:val="clear" w:color="auto" w:fill="auto"/>
            <w:tcMar>
              <w:top w:w="0" w:type="dxa"/>
              <w:left w:w="0" w:type="dxa"/>
              <w:bottom w:w="0" w:type="dxa"/>
              <w:right w:w="0" w:type="dxa"/>
            </w:tcMar>
            <w:vAlign w:val="center"/>
          </w:tcPr>
          <w:p w14:paraId="4CB3F13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涉及规划政策方面问题</w:t>
            </w:r>
          </w:p>
        </w:tc>
        <w:tc>
          <w:tcPr>
            <w:tcW w:w="4365" w:type="dxa"/>
            <w:shd w:val="clear" w:color="auto" w:fill="auto"/>
            <w:tcMar>
              <w:top w:w="0" w:type="dxa"/>
              <w:left w:w="0" w:type="dxa"/>
              <w:bottom w:w="0" w:type="dxa"/>
              <w:right w:w="0" w:type="dxa"/>
            </w:tcMar>
            <w:vAlign w:val="center"/>
          </w:tcPr>
          <w:p w14:paraId="1B3A1816" w14:textId="77777777" w:rsidR="00C129AC" w:rsidRDefault="00000000">
            <w:pPr>
              <w:numPr>
                <w:ilvl w:val="255"/>
                <w:numId w:val="0"/>
              </w:num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经核实，1.群众反映的区域仅有某矿企业的2条废石加工生产线，无其他废石加工厂，其中1条生产线2015年取得环评批复，但2025年矿山闭坑转型综合利用项目未重新报批；另1条生产线于2026年3月开工建设并于当月投产，未取得环评批复。存在未批先建、未验先投的违法行为。</w:t>
            </w:r>
          </w:p>
          <w:p w14:paraId="485E08D4" w14:textId="77777777" w:rsidR="00C129AC" w:rsidRDefault="00000000">
            <w:pPr>
              <w:numPr>
                <w:ilvl w:val="255"/>
                <w:numId w:val="0"/>
              </w:num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2.2条废石加工生产线防尘措施不到位，破碎、筛分过程有扬尘。项目为干法磁选工艺，无生产废水，项目生活废水经化粪池处理后用于绿化，无废水直排问题。</w:t>
            </w:r>
          </w:p>
        </w:tc>
        <w:tc>
          <w:tcPr>
            <w:tcW w:w="624" w:type="dxa"/>
            <w:shd w:val="clear" w:color="auto" w:fill="auto"/>
            <w:tcMar>
              <w:top w:w="0" w:type="dxa"/>
              <w:left w:w="0" w:type="dxa"/>
              <w:bottom w:w="0" w:type="dxa"/>
              <w:right w:w="0" w:type="dxa"/>
            </w:tcMar>
            <w:vAlign w:val="center"/>
          </w:tcPr>
          <w:p w14:paraId="406DC9E4"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306EC49A" w14:textId="77777777" w:rsidR="00C129AC" w:rsidRDefault="00000000">
            <w:pPr>
              <w:snapToGrid w:val="0"/>
              <w:spacing w:line="320" w:lineRule="exact"/>
              <w:jc w:val="left"/>
              <w:rPr>
                <w:rFonts w:ascii="仿宋_GB2312" w:hAnsi="仿宋_GB2312" w:cs="仿宋_GB2312" w:hint="eastAsia"/>
                <w:sz w:val="24"/>
                <w:szCs w:val="24"/>
                <w:lang w:bidi="ar"/>
              </w:rPr>
            </w:pPr>
            <w:r>
              <w:rPr>
                <w:rFonts w:ascii="仿宋_GB2312" w:hAnsi="仿宋_GB2312" w:cs="仿宋_GB2312" w:hint="eastAsia"/>
                <w:sz w:val="24"/>
                <w:szCs w:val="24"/>
              </w:rPr>
              <w:t>立即停止违法行为，加强日常监管。</w:t>
            </w:r>
          </w:p>
        </w:tc>
        <w:tc>
          <w:tcPr>
            <w:tcW w:w="4365" w:type="dxa"/>
            <w:shd w:val="clear" w:color="auto" w:fill="auto"/>
            <w:tcMar>
              <w:top w:w="0" w:type="dxa"/>
              <w:left w:w="0" w:type="dxa"/>
              <w:bottom w:w="0" w:type="dxa"/>
              <w:right w:w="0" w:type="dxa"/>
            </w:tcMar>
            <w:vAlign w:val="center"/>
          </w:tcPr>
          <w:p w14:paraId="6B1389D5"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1.哈密市生态环境局伊吾县分局2026年6月5日对该公司综合利用项目“未批先建”及“未验先投”的违法行为立案查处，该公司目前已停止建设和生产行为。</w:t>
            </w:r>
          </w:p>
          <w:p w14:paraId="6B3F21D0"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2.哈密市生态环境局伊吾县分局加强日常监管，督促该公司报批并取得环评文件，复工后正常运行污染治理设施。</w:t>
            </w:r>
          </w:p>
        </w:tc>
        <w:tc>
          <w:tcPr>
            <w:tcW w:w="681" w:type="dxa"/>
            <w:shd w:val="clear" w:color="auto" w:fill="auto"/>
            <w:tcMar>
              <w:top w:w="0" w:type="dxa"/>
              <w:left w:w="0" w:type="dxa"/>
              <w:bottom w:w="0" w:type="dxa"/>
              <w:right w:w="0" w:type="dxa"/>
            </w:tcMar>
            <w:vAlign w:val="center"/>
          </w:tcPr>
          <w:p w14:paraId="182520C4" w14:textId="77777777" w:rsidR="00C129AC" w:rsidRDefault="00000000">
            <w:pPr>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28DC281D"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2DFE2F35" w14:textId="77777777">
        <w:trPr>
          <w:trHeight w:val="4666"/>
          <w:jc w:val="center"/>
        </w:trPr>
        <w:tc>
          <w:tcPr>
            <w:tcW w:w="355" w:type="dxa"/>
            <w:shd w:val="clear" w:color="auto" w:fill="auto"/>
            <w:tcMar>
              <w:top w:w="0" w:type="dxa"/>
              <w:left w:w="0" w:type="dxa"/>
              <w:bottom w:w="0" w:type="dxa"/>
              <w:right w:w="0" w:type="dxa"/>
            </w:tcMar>
            <w:vAlign w:val="center"/>
          </w:tcPr>
          <w:p w14:paraId="54BDF7C9"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69</w:t>
            </w:r>
          </w:p>
        </w:tc>
        <w:tc>
          <w:tcPr>
            <w:tcW w:w="539" w:type="dxa"/>
            <w:shd w:val="clear" w:color="auto" w:fill="auto"/>
            <w:tcMar>
              <w:top w:w="0" w:type="dxa"/>
              <w:left w:w="0" w:type="dxa"/>
              <w:bottom w:w="0" w:type="dxa"/>
              <w:right w:w="0" w:type="dxa"/>
            </w:tcMar>
            <w:vAlign w:val="center"/>
          </w:tcPr>
          <w:p w14:paraId="364AF677"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X3XJ202605280006</w:t>
            </w:r>
          </w:p>
        </w:tc>
        <w:tc>
          <w:tcPr>
            <w:tcW w:w="1474" w:type="dxa"/>
            <w:shd w:val="clear" w:color="auto" w:fill="auto"/>
            <w:tcMar>
              <w:top w:w="0" w:type="dxa"/>
              <w:left w:w="0" w:type="dxa"/>
              <w:bottom w:w="0" w:type="dxa"/>
              <w:right w:w="0" w:type="dxa"/>
            </w:tcMar>
            <w:vAlign w:val="center"/>
          </w:tcPr>
          <w:p w14:paraId="7D5CE6FB"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伊州区农村配套污水处理设施建设滞后、运维管理松散，大量生活污水没有规范收集与处理。居民生活污水、度假村、沿线零散商户生产的生活污水未经处理直排，流入周边沟渠、林地</w:t>
            </w:r>
          </w:p>
        </w:tc>
        <w:tc>
          <w:tcPr>
            <w:tcW w:w="737" w:type="dxa"/>
            <w:shd w:val="clear" w:color="auto" w:fill="auto"/>
            <w:tcMar>
              <w:top w:w="0" w:type="dxa"/>
              <w:left w:w="0" w:type="dxa"/>
              <w:bottom w:w="0" w:type="dxa"/>
              <w:right w:w="0" w:type="dxa"/>
            </w:tcMar>
            <w:vAlign w:val="center"/>
          </w:tcPr>
          <w:p w14:paraId="5D3B815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哈密市伊州区</w:t>
            </w:r>
          </w:p>
        </w:tc>
        <w:tc>
          <w:tcPr>
            <w:tcW w:w="907" w:type="dxa"/>
            <w:shd w:val="clear" w:color="auto" w:fill="auto"/>
            <w:tcMar>
              <w:top w:w="0" w:type="dxa"/>
              <w:left w:w="0" w:type="dxa"/>
              <w:bottom w:w="0" w:type="dxa"/>
              <w:right w:w="0" w:type="dxa"/>
            </w:tcMar>
            <w:vAlign w:val="center"/>
          </w:tcPr>
          <w:p w14:paraId="2CCB9DB7"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2923913E" w14:textId="77777777" w:rsidR="00C129AC" w:rsidRDefault="00000000">
            <w:pPr>
              <w:widowControl/>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经核实，群众反映的区域为白石头乡松树塘、口门子两个片区。1.白石头乡松树塘片区污水处理站2011年建成，目前该站设备已老化破损，无法正常使用，片区生活污水收集至沉淀池暂存。2024年10月，白石头乡委托第三方定期抽吸转运污水至巴里坤县污水处理厂处置，但污水转运无规范台账。</w:t>
            </w:r>
          </w:p>
          <w:p w14:paraId="105C5483" w14:textId="77777777" w:rsidR="00C129AC" w:rsidRDefault="00000000">
            <w:pPr>
              <w:widowControl/>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2.松树塘片区除303省道北侧16家餐饮、风情园2家农家乐未纳入污水管网，其余全部纳入管网。口门子片区省道南侧43家商户污水未纳入管网。未纳入管网的商户、农家乐生活污水未经处理直排，流入周边沟渠、草地。现场检查发现，东天山酒店等4家单位未办理环评、未申领排污许可证；松树塘、口门子片区商户及农家乐按环评分类目录，无需办理环评手续。</w:t>
            </w:r>
          </w:p>
        </w:tc>
        <w:tc>
          <w:tcPr>
            <w:tcW w:w="624" w:type="dxa"/>
            <w:shd w:val="clear" w:color="auto" w:fill="auto"/>
            <w:tcMar>
              <w:top w:w="0" w:type="dxa"/>
              <w:left w:w="0" w:type="dxa"/>
              <w:bottom w:w="0" w:type="dxa"/>
              <w:right w:w="0" w:type="dxa"/>
            </w:tcMar>
            <w:vAlign w:val="center"/>
          </w:tcPr>
          <w:p w14:paraId="51A849E5" w14:textId="77777777" w:rsidR="00C129AC" w:rsidRDefault="00000000">
            <w:pPr>
              <w:widowControl/>
              <w:suppressAutoHyphens/>
              <w:snapToGrid w:val="0"/>
              <w:spacing w:line="320" w:lineRule="exact"/>
              <w:jc w:val="left"/>
              <w:rPr>
                <w:rFonts w:ascii="仿宋_GB2312" w:hAnsi="仿宋_GB2312" w:cs="仿宋_GB2312" w:hint="eastAsia"/>
                <w:snapToGrid w:val="0"/>
                <w:kern w:val="0"/>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524313EC" w14:textId="77777777" w:rsidR="00C129AC" w:rsidRDefault="00000000">
            <w:pPr>
              <w:suppressAutoHyphens/>
              <w:snapToGrid w:val="0"/>
              <w:spacing w:line="320" w:lineRule="exact"/>
              <w:rPr>
                <w:rFonts w:ascii="仿宋_GB2312" w:hAnsi="仿宋_GB2312" w:cs="仿宋_GB2312" w:hint="eastAsia"/>
                <w:sz w:val="24"/>
                <w:szCs w:val="24"/>
                <w:lang w:bidi="ar"/>
              </w:rPr>
            </w:pPr>
            <w:r>
              <w:rPr>
                <w:rFonts w:ascii="仿宋_GB2312" w:hAnsi="仿宋_GB2312" w:cs="仿宋_GB2312" w:hint="eastAsia"/>
                <w:sz w:val="24"/>
                <w:szCs w:val="24"/>
              </w:rPr>
              <w:t>加强运维管理，规范收集处理生活污水。</w:t>
            </w:r>
          </w:p>
        </w:tc>
        <w:tc>
          <w:tcPr>
            <w:tcW w:w="4365" w:type="dxa"/>
            <w:shd w:val="clear" w:color="auto" w:fill="auto"/>
            <w:tcMar>
              <w:top w:w="0" w:type="dxa"/>
              <w:left w:w="0" w:type="dxa"/>
              <w:bottom w:w="0" w:type="dxa"/>
              <w:right w:w="0" w:type="dxa"/>
            </w:tcMar>
            <w:vAlign w:val="center"/>
          </w:tcPr>
          <w:p w14:paraId="42E6E91E" w14:textId="77777777" w:rsidR="00C129AC" w:rsidRDefault="00000000">
            <w:p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1.哈密市生态环境局将对4家存在未批先建、无证排污环境违法行为的单位按程序立案调查并依法查处。</w:t>
            </w:r>
          </w:p>
          <w:p w14:paraId="4012E701" w14:textId="77777777" w:rsidR="00C129AC" w:rsidRDefault="00000000">
            <w:p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2.2026年9月底前，白石头乡完成松树塘片区污水处理站设施维修，设备更新；同时，将位于303省道北侧的16家餐饮商户污水接入管网。及时规范处置沉淀池污水，建立台账，强化第三方吸污清运管控力度。</w:t>
            </w:r>
          </w:p>
          <w:p w14:paraId="4294BD7C" w14:textId="77777777" w:rsidR="00C129AC" w:rsidRDefault="00000000">
            <w:p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3.2026年9月底前，实施口门子片区污水管网设施建设项目，依托S303省道口门子服务区污水处理设施集中收集处置。</w:t>
            </w:r>
          </w:p>
          <w:p w14:paraId="51FEF026" w14:textId="77777777" w:rsidR="00C129AC" w:rsidRDefault="00000000">
            <w:pPr>
              <w:suppressAutoHyphens/>
              <w:snapToGrid w:val="0"/>
              <w:spacing w:line="260" w:lineRule="exact"/>
              <w:rPr>
                <w:rFonts w:ascii="仿宋_GB2312" w:hAnsi="仿宋_GB2312" w:cs="仿宋_GB2312" w:hint="eastAsia"/>
                <w:sz w:val="22"/>
              </w:rPr>
            </w:pPr>
            <w:r>
              <w:rPr>
                <w:rFonts w:ascii="仿宋_GB2312" w:hAnsi="仿宋_GB2312" w:cs="仿宋_GB2312" w:hint="eastAsia"/>
                <w:sz w:val="22"/>
              </w:rPr>
              <w:t>4.积极推进相关配套规划。根据区域总体规划调整情况，及时启动伊州区白石头乡污水处理及排水管道建设项目。</w:t>
            </w:r>
          </w:p>
          <w:p w14:paraId="22FF3F5B" w14:textId="77777777" w:rsidR="00C129AC" w:rsidRDefault="00000000">
            <w:pPr>
              <w:suppressAutoHyphens/>
              <w:snapToGrid w:val="0"/>
              <w:spacing w:line="260" w:lineRule="exact"/>
              <w:rPr>
                <w:rFonts w:ascii="仿宋_GB2312" w:hAnsi="仿宋_GB2312" w:cs="仿宋_GB2312" w:hint="eastAsia"/>
                <w:sz w:val="24"/>
                <w:szCs w:val="24"/>
              </w:rPr>
            </w:pPr>
            <w:r>
              <w:rPr>
                <w:rFonts w:ascii="仿宋_GB2312" w:hAnsi="仿宋_GB2312" w:cs="仿宋_GB2312" w:hint="eastAsia"/>
                <w:sz w:val="22"/>
              </w:rPr>
              <w:t>5.石头乡加强宣传，常态化开展生态环境保护宣传，严厉制止辖区商户随意倾倒、泼洒生活污水等违规行为。</w:t>
            </w:r>
          </w:p>
        </w:tc>
        <w:tc>
          <w:tcPr>
            <w:tcW w:w="681" w:type="dxa"/>
            <w:shd w:val="clear" w:color="auto" w:fill="auto"/>
            <w:tcMar>
              <w:top w:w="0" w:type="dxa"/>
              <w:left w:w="0" w:type="dxa"/>
              <w:bottom w:w="0" w:type="dxa"/>
              <w:right w:w="0" w:type="dxa"/>
            </w:tcMar>
            <w:vAlign w:val="center"/>
          </w:tcPr>
          <w:p w14:paraId="5889BEB5"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6099FD8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0A21A051" w14:textId="77777777">
        <w:trPr>
          <w:trHeight w:val="90"/>
          <w:jc w:val="center"/>
        </w:trPr>
        <w:tc>
          <w:tcPr>
            <w:tcW w:w="355" w:type="dxa"/>
            <w:shd w:val="clear" w:color="auto" w:fill="auto"/>
            <w:tcMar>
              <w:top w:w="0" w:type="dxa"/>
              <w:left w:w="0" w:type="dxa"/>
              <w:bottom w:w="0" w:type="dxa"/>
              <w:right w:w="0" w:type="dxa"/>
            </w:tcMar>
            <w:vAlign w:val="center"/>
          </w:tcPr>
          <w:p w14:paraId="0F6CC919"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70</w:t>
            </w:r>
          </w:p>
        </w:tc>
        <w:tc>
          <w:tcPr>
            <w:tcW w:w="539" w:type="dxa"/>
            <w:shd w:val="clear" w:color="auto" w:fill="auto"/>
            <w:tcMar>
              <w:top w:w="0" w:type="dxa"/>
              <w:left w:w="0" w:type="dxa"/>
              <w:bottom w:w="0" w:type="dxa"/>
              <w:right w:w="0" w:type="dxa"/>
            </w:tcMar>
            <w:vAlign w:val="center"/>
          </w:tcPr>
          <w:p w14:paraId="12060008"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X3XJ202605280012</w:t>
            </w:r>
          </w:p>
        </w:tc>
        <w:tc>
          <w:tcPr>
            <w:tcW w:w="1474" w:type="dxa"/>
            <w:shd w:val="clear" w:color="auto" w:fill="auto"/>
            <w:tcMar>
              <w:top w:w="0" w:type="dxa"/>
              <w:left w:w="0" w:type="dxa"/>
              <w:bottom w:w="0" w:type="dxa"/>
              <w:right w:w="0" w:type="dxa"/>
            </w:tcMar>
            <w:vAlign w:val="center"/>
          </w:tcPr>
          <w:p w14:paraId="427B439F"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新疆格莱美特活性炭有限公司违规新建4座兰炭炉，无任何审批验收手续；总产能40万吨/年，未达国家兰炭行业准入标准。</w:t>
            </w:r>
          </w:p>
        </w:tc>
        <w:tc>
          <w:tcPr>
            <w:tcW w:w="737" w:type="dxa"/>
            <w:shd w:val="clear" w:color="auto" w:fill="auto"/>
            <w:tcMar>
              <w:top w:w="0" w:type="dxa"/>
              <w:left w:w="0" w:type="dxa"/>
              <w:bottom w:w="0" w:type="dxa"/>
              <w:right w:w="0" w:type="dxa"/>
            </w:tcMar>
            <w:vAlign w:val="center"/>
          </w:tcPr>
          <w:p w14:paraId="73BBE50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昌吉州呼图壁县</w:t>
            </w:r>
          </w:p>
        </w:tc>
        <w:tc>
          <w:tcPr>
            <w:tcW w:w="907" w:type="dxa"/>
            <w:shd w:val="clear" w:color="auto" w:fill="auto"/>
            <w:tcMar>
              <w:top w:w="0" w:type="dxa"/>
              <w:left w:w="0" w:type="dxa"/>
              <w:bottom w:w="0" w:type="dxa"/>
              <w:right w:w="0" w:type="dxa"/>
            </w:tcMar>
            <w:vAlign w:val="center"/>
          </w:tcPr>
          <w:p w14:paraId="2612C38A"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涉及规划政策方面问题</w:t>
            </w:r>
          </w:p>
        </w:tc>
        <w:tc>
          <w:tcPr>
            <w:tcW w:w="4365" w:type="dxa"/>
            <w:shd w:val="clear" w:color="auto" w:fill="auto"/>
            <w:tcMar>
              <w:top w:w="0" w:type="dxa"/>
              <w:left w:w="0" w:type="dxa"/>
              <w:bottom w:w="0" w:type="dxa"/>
              <w:right w:w="0" w:type="dxa"/>
            </w:tcMar>
            <w:vAlign w:val="center"/>
          </w:tcPr>
          <w:p w14:paraId="6BE8A62D"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经核实，1.群众反映该企业的4座兰炭炉实际为4台10万吨/年直立炭化炉（3用1备），是该企业10万吨煤基活性炭、20万吨活性石灰石生产项目的配套生产设施，经核查该项目各类审批验收手续完备。</w:t>
            </w:r>
          </w:p>
          <w:p w14:paraId="0909C22E" w14:textId="77777777" w:rsidR="00C129AC" w:rsidRDefault="00000000">
            <w:pPr>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2.炭化料（兰炭）为煤基活性炭生产工艺中的中间产品，其产能不适用于国家兰炭行业准入标准。企业销售的中间产品炭化料（兰炭）数量超过了用于生产活性炭的炭化料数量。</w:t>
            </w:r>
          </w:p>
        </w:tc>
        <w:tc>
          <w:tcPr>
            <w:tcW w:w="624" w:type="dxa"/>
            <w:shd w:val="clear" w:color="auto" w:fill="auto"/>
            <w:tcMar>
              <w:top w:w="0" w:type="dxa"/>
              <w:left w:w="0" w:type="dxa"/>
              <w:bottom w:w="0" w:type="dxa"/>
              <w:right w:w="0" w:type="dxa"/>
            </w:tcMar>
            <w:vAlign w:val="center"/>
          </w:tcPr>
          <w:p w14:paraId="4A035798" w14:textId="77777777" w:rsidR="00C129AC" w:rsidRDefault="00000000">
            <w:pPr>
              <w:suppressAutoHyphens/>
              <w:snapToGrid w:val="0"/>
              <w:spacing w:line="320" w:lineRule="exact"/>
              <w:jc w:val="center"/>
              <w:rPr>
                <w:rFonts w:ascii="仿宋_GB2312" w:hAnsi="仿宋_GB2312" w:cs="仿宋_GB2312" w:hint="eastAsia"/>
                <w:snapToGrid w:val="0"/>
                <w:kern w:val="0"/>
                <w:sz w:val="24"/>
                <w:szCs w:val="24"/>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3CB0AFBC" w14:textId="77777777" w:rsidR="00C129AC" w:rsidRDefault="00000000">
            <w:pPr>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加强监管，发现环境违法行为依法依规处理。</w:t>
            </w:r>
          </w:p>
        </w:tc>
        <w:tc>
          <w:tcPr>
            <w:tcW w:w="4365" w:type="dxa"/>
            <w:shd w:val="clear" w:color="auto" w:fill="auto"/>
            <w:tcMar>
              <w:top w:w="0" w:type="dxa"/>
              <w:left w:w="0" w:type="dxa"/>
              <w:bottom w:w="0" w:type="dxa"/>
              <w:right w:w="0" w:type="dxa"/>
            </w:tcMar>
            <w:vAlign w:val="center"/>
          </w:tcPr>
          <w:p w14:paraId="694BE93B" w14:textId="77777777" w:rsidR="00C129AC"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1.呼图壁县发改委、商务工信局加强对企业的监管，严格按照项目批复要求进行生产销售，不得将中间产品炭化料作为主产品进行销售，只能销售少部分不能用作活性炭生产的炭化料。</w:t>
            </w:r>
          </w:p>
          <w:p w14:paraId="3A1EBE8B"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kern w:val="0"/>
                <w:sz w:val="24"/>
                <w:szCs w:val="24"/>
                <w:lang w:bidi="ar"/>
              </w:rPr>
              <w:t>2.呼图壁县应急管理局和昌吉州生态环境局呼图壁县分局加强日常现场巡查与排污监管，持续核查生产设施、产能、污染物排放情况，严防后续出现擅自变更生产工艺、扩建生产设施等行为。</w:t>
            </w:r>
          </w:p>
        </w:tc>
        <w:tc>
          <w:tcPr>
            <w:tcW w:w="681" w:type="dxa"/>
            <w:shd w:val="clear" w:color="auto" w:fill="auto"/>
            <w:tcMar>
              <w:top w:w="0" w:type="dxa"/>
              <w:left w:w="0" w:type="dxa"/>
              <w:bottom w:w="0" w:type="dxa"/>
              <w:right w:w="0" w:type="dxa"/>
            </w:tcMar>
            <w:vAlign w:val="center"/>
          </w:tcPr>
          <w:p w14:paraId="51B59D0F"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7519D0A0" w14:textId="77777777" w:rsidR="00C129AC" w:rsidRDefault="00000000">
            <w:pPr>
              <w:suppressAutoHyphens/>
              <w:snapToGrid w:val="0"/>
              <w:spacing w:line="320" w:lineRule="exact"/>
              <w:jc w:val="center"/>
              <w:rPr>
                <w:rFonts w:ascii="仿宋_GB2312" w:hAnsi="仿宋_GB2312" w:cs="仿宋_GB2312" w:hint="eastAsia"/>
                <w:sz w:val="24"/>
                <w:szCs w:val="24"/>
                <w:lang w:bidi="ar"/>
              </w:rPr>
            </w:pPr>
            <w:r>
              <w:rPr>
                <w:rFonts w:ascii="仿宋_GB2312" w:hAnsi="仿宋_GB2312" w:cs="仿宋_GB2312" w:hint="eastAsia"/>
                <w:sz w:val="24"/>
                <w:szCs w:val="24"/>
              </w:rPr>
              <w:t>无</w:t>
            </w:r>
          </w:p>
        </w:tc>
      </w:tr>
      <w:tr w:rsidR="00C129AC" w14:paraId="03295437" w14:textId="77777777">
        <w:trPr>
          <w:trHeight w:val="90"/>
          <w:jc w:val="center"/>
        </w:trPr>
        <w:tc>
          <w:tcPr>
            <w:tcW w:w="355" w:type="dxa"/>
            <w:shd w:val="clear" w:color="auto" w:fill="auto"/>
            <w:tcMar>
              <w:top w:w="0" w:type="dxa"/>
              <w:left w:w="0" w:type="dxa"/>
              <w:bottom w:w="0" w:type="dxa"/>
              <w:right w:w="0" w:type="dxa"/>
            </w:tcMar>
            <w:vAlign w:val="center"/>
          </w:tcPr>
          <w:p w14:paraId="5EAF03D0"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71</w:t>
            </w:r>
          </w:p>
        </w:tc>
        <w:tc>
          <w:tcPr>
            <w:tcW w:w="539" w:type="dxa"/>
            <w:shd w:val="clear" w:color="auto" w:fill="auto"/>
            <w:tcMar>
              <w:top w:w="0" w:type="dxa"/>
              <w:left w:w="0" w:type="dxa"/>
              <w:bottom w:w="0" w:type="dxa"/>
              <w:right w:w="0" w:type="dxa"/>
            </w:tcMar>
            <w:vAlign w:val="center"/>
          </w:tcPr>
          <w:p w14:paraId="0ABD0697"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D3XJ202605240010</w:t>
            </w:r>
          </w:p>
        </w:tc>
        <w:tc>
          <w:tcPr>
            <w:tcW w:w="1474" w:type="dxa"/>
            <w:shd w:val="clear" w:color="auto" w:fill="auto"/>
            <w:tcMar>
              <w:top w:w="0" w:type="dxa"/>
              <w:left w:w="0" w:type="dxa"/>
              <w:bottom w:w="0" w:type="dxa"/>
              <w:right w:w="0" w:type="dxa"/>
            </w:tcMar>
            <w:vAlign w:val="center"/>
          </w:tcPr>
          <w:p w14:paraId="77BA33EE"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天山绿洲三期附近有噪声。</w:t>
            </w:r>
          </w:p>
        </w:tc>
        <w:tc>
          <w:tcPr>
            <w:tcW w:w="737" w:type="dxa"/>
            <w:shd w:val="clear" w:color="auto" w:fill="auto"/>
            <w:tcMar>
              <w:top w:w="0" w:type="dxa"/>
              <w:left w:w="0" w:type="dxa"/>
              <w:bottom w:w="0" w:type="dxa"/>
              <w:right w:w="0" w:type="dxa"/>
            </w:tcMar>
            <w:vAlign w:val="center"/>
          </w:tcPr>
          <w:p w14:paraId="44D9BA3C"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11F44D0A"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52D74F48"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经核实，2026年4月7日开始兰新线开展集中维修作业，施工及安全鸣笛产生噪声，影响该小区居民。</w:t>
            </w:r>
          </w:p>
        </w:tc>
        <w:tc>
          <w:tcPr>
            <w:tcW w:w="624" w:type="dxa"/>
            <w:shd w:val="clear" w:color="auto" w:fill="auto"/>
            <w:tcMar>
              <w:top w:w="0" w:type="dxa"/>
              <w:left w:w="0" w:type="dxa"/>
              <w:bottom w:w="0" w:type="dxa"/>
              <w:right w:w="0" w:type="dxa"/>
            </w:tcMar>
            <w:vAlign w:val="center"/>
          </w:tcPr>
          <w:p w14:paraId="06540AD1"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7A175697"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防止噪声扰民，恢复良好居住环境。</w:t>
            </w:r>
          </w:p>
        </w:tc>
        <w:tc>
          <w:tcPr>
            <w:tcW w:w="4365" w:type="dxa"/>
            <w:shd w:val="clear" w:color="auto" w:fill="auto"/>
            <w:tcMar>
              <w:top w:w="0" w:type="dxa"/>
              <w:left w:w="0" w:type="dxa"/>
              <w:bottom w:w="0" w:type="dxa"/>
              <w:right w:w="0" w:type="dxa"/>
            </w:tcMar>
            <w:vAlign w:val="center"/>
          </w:tcPr>
          <w:p w14:paraId="0C827F0C" w14:textId="77777777" w:rsidR="00C129AC" w:rsidRDefault="00000000">
            <w:pPr>
              <w:widowControl/>
              <w:numPr>
                <w:ilvl w:val="255"/>
                <w:numId w:val="0"/>
              </w:numPr>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1.国铁乌鲁木齐局已于5月28日完成铁路集中维修作业。</w:t>
            </w:r>
          </w:p>
          <w:p w14:paraId="11A9177E" w14:textId="77777777" w:rsidR="00C129AC"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2.国铁乌鲁木齐局后续如开展维修，将提前做好公示，督促工作人员严格遵守维修作业规程，在确保行车安全的前提下减少鸣笛，最大限度减少噪声。</w:t>
            </w:r>
          </w:p>
          <w:p w14:paraId="3B7E64F6" w14:textId="77777777" w:rsidR="00C129AC" w:rsidRDefault="00000000">
            <w:pPr>
              <w:widowControl/>
              <w:spacing w:line="280" w:lineRule="exact"/>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3.沙依巴克区雅山街道积极做好对周边居民的宣讲解释和安抚工作。</w:t>
            </w:r>
          </w:p>
        </w:tc>
        <w:tc>
          <w:tcPr>
            <w:tcW w:w="681" w:type="dxa"/>
            <w:shd w:val="clear" w:color="auto" w:fill="auto"/>
            <w:tcMar>
              <w:top w:w="0" w:type="dxa"/>
              <w:left w:w="0" w:type="dxa"/>
              <w:bottom w:w="0" w:type="dxa"/>
              <w:right w:w="0" w:type="dxa"/>
            </w:tcMar>
            <w:vAlign w:val="center"/>
          </w:tcPr>
          <w:p w14:paraId="07E85071"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450FEEEE"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无</w:t>
            </w:r>
          </w:p>
        </w:tc>
      </w:tr>
      <w:tr w:rsidR="00C129AC" w14:paraId="5922DA23" w14:textId="77777777">
        <w:trPr>
          <w:trHeight w:val="90"/>
          <w:jc w:val="center"/>
        </w:trPr>
        <w:tc>
          <w:tcPr>
            <w:tcW w:w="355" w:type="dxa"/>
            <w:shd w:val="clear" w:color="auto" w:fill="auto"/>
            <w:tcMar>
              <w:top w:w="0" w:type="dxa"/>
              <w:left w:w="0" w:type="dxa"/>
              <w:bottom w:w="0" w:type="dxa"/>
              <w:right w:w="0" w:type="dxa"/>
            </w:tcMar>
            <w:vAlign w:val="center"/>
          </w:tcPr>
          <w:p w14:paraId="26852134"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72</w:t>
            </w:r>
          </w:p>
        </w:tc>
        <w:tc>
          <w:tcPr>
            <w:tcW w:w="539" w:type="dxa"/>
            <w:shd w:val="clear" w:color="auto" w:fill="auto"/>
            <w:tcMar>
              <w:top w:w="0" w:type="dxa"/>
              <w:left w:w="0" w:type="dxa"/>
              <w:bottom w:w="0" w:type="dxa"/>
              <w:right w:w="0" w:type="dxa"/>
            </w:tcMar>
            <w:vAlign w:val="center"/>
          </w:tcPr>
          <w:p w14:paraId="2CB21B09"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D3XJ202605250042</w:t>
            </w:r>
          </w:p>
        </w:tc>
        <w:tc>
          <w:tcPr>
            <w:tcW w:w="1474" w:type="dxa"/>
            <w:shd w:val="clear" w:color="auto" w:fill="auto"/>
            <w:tcMar>
              <w:top w:w="0" w:type="dxa"/>
              <w:left w:w="0" w:type="dxa"/>
              <w:bottom w:w="0" w:type="dxa"/>
              <w:right w:w="0" w:type="dxa"/>
            </w:tcMar>
            <w:vAlign w:val="center"/>
          </w:tcPr>
          <w:p w14:paraId="6E4B7C8C"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某锅炉房：1.没有环保手续、废气在线监测设备，没有公开环保信息；2.废气有异味，锅炉高度不满足污染物排放要求。</w:t>
            </w:r>
          </w:p>
        </w:tc>
        <w:tc>
          <w:tcPr>
            <w:tcW w:w="737" w:type="dxa"/>
            <w:shd w:val="clear" w:color="auto" w:fill="auto"/>
            <w:tcMar>
              <w:top w:w="0" w:type="dxa"/>
              <w:left w:w="0" w:type="dxa"/>
              <w:bottom w:w="0" w:type="dxa"/>
              <w:right w:w="0" w:type="dxa"/>
            </w:tcMar>
            <w:vAlign w:val="center"/>
          </w:tcPr>
          <w:p w14:paraId="3CF78EC9"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乌鲁木齐市高新区（新市区）</w:t>
            </w:r>
          </w:p>
        </w:tc>
        <w:tc>
          <w:tcPr>
            <w:tcW w:w="907" w:type="dxa"/>
            <w:shd w:val="clear" w:color="auto" w:fill="auto"/>
            <w:tcMar>
              <w:top w:w="0" w:type="dxa"/>
              <w:left w:w="0" w:type="dxa"/>
              <w:bottom w:w="0" w:type="dxa"/>
              <w:right w:w="0" w:type="dxa"/>
            </w:tcMar>
            <w:vAlign w:val="center"/>
          </w:tcPr>
          <w:p w14:paraId="7A986DA8"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343EF74A" w14:textId="77777777" w:rsidR="00C129AC" w:rsidRDefault="00000000">
            <w:pPr>
              <w:pStyle w:val="ae"/>
              <w:spacing w:beforeAutospacing="0" w:afterAutospacing="0" w:line="260" w:lineRule="exact"/>
              <w:rPr>
                <w:rFonts w:ascii="仿宋_GB2312" w:hAnsi="仿宋_GB2312" w:cs="仿宋_GB2312" w:hint="eastAsia"/>
                <w:szCs w:val="24"/>
              </w:rPr>
            </w:pPr>
            <w:r>
              <w:rPr>
                <w:rFonts w:ascii="仿宋_GB2312" w:hAnsi="仿宋_GB2312" w:cs="仿宋_GB2312" w:hint="eastAsia"/>
                <w:szCs w:val="24"/>
              </w:rPr>
              <w:t xml:space="preserve">经核实，1.该供热站环保手续齐全，持有排污许可证，并取得环评批复、竣工环保验收，按照《中华人民共和国大气污染防治法》及《锅炉大气污染物排放标准》（GB13271-2014）规定，无需安装在线监测设备。该供热站2025年至2026年供暖期间按要求在“新疆维吾尔自治区污染源监测数据管理与信息共享系统”上传、公开污染物排放自行监测报告数据，公开率100%。 </w:t>
            </w:r>
          </w:p>
          <w:p w14:paraId="2C79B13E" w14:textId="77777777" w:rsidR="00C129AC" w:rsidRDefault="00000000">
            <w:pPr>
              <w:pStyle w:val="ae"/>
              <w:spacing w:beforeAutospacing="0" w:afterAutospacing="0" w:line="260" w:lineRule="exact"/>
              <w:rPr>
                <w:rFonts w:ascii="仿宋_GB2312" w:hAnsi="仿宋_GB2312" w:cs="仿宋_GB2312" w:hint="eastAsia"/>
                <w:szCs w:val="24"/>
              </w:rPr>
            </w:pPr>
            <w:r>
              <w:rPr>
                <w:rFonts w:ascii="仿宋_GB2312" w:hAnsi="仿宋_GB2312" w:cs="仿宋_GB2312" w:hint="eastAsia"/>
                <w:szCs w:val="24"/>
              </w:rPr>
              <w:t>2.该供热站内共设置3个废气排放口，排气筒高度13米，排气筒高度满足环评批复要求，经现场查阅2025-2026年采暖期废气检测报告，各项污染物排放指标均符合排污许可标准。现场检查时无异味。</w:t>
            </w:r>
          </w:p>
        </w:tc>
        <w:tc>
          <w:tcPr>
            <w:tcW w:w="624" w:type="dxa"/>
            <w:shd w:val="clear" w:color="auto" w:fill="auto"/>
            <w:tcMar>
              <w:top w:w="0" w:type="dxa"/>
              <w:left w:w="0" w:type="dxa"/>
              <w:bottom w:w="0" w:type="dxa"/>
              <w:right w:w="0" w:type="dxa"/>
            </w:tcMar>
            <w:vAlign w:val="center"/>
          </w:tcPr>
          <w:p w14:paraId="5C3E0130"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5591FC19" w14:textId="77777777" w:rsidR="00C129AC" w:rsidRDefault="00000000">
            <w:pPr>
              <w:pStyle w:val="ae"/>
              <w:widowControl/>
              <w:spacing w:beforeAutospacing="0" w:afterAutospacing="0"/>
            </w:pPr>
            <w:r>
              <w:t>加强供暖期间污染物排放监督，及时公开排放信息，接受公众监督。</w:t>
            </w:r>
            <w:r>
              <w:t xml:space="preserve"> </w:t>
            </w:r>
          </w:p>
          <w:p w14:paraId="73AFD8B4" w14:textId="77777777" w:rsidR="00C129AC" w:rsidRDefault="00C129AC">
            <w:pPr>
              <w:widowControl/>
              <w:spacing w:line="320" w:lineRule="exact"/>
              <w:textAlignment w:val="center"/>
              <w:rPr>
                <w:rFonts w:ascii="仿宋_GB2312" w:hAnsi="仿宋_GB2312" w:cs="仿宋_GB2312" w:hint="eastAsia"/>
                <w:sz w:val="24"/>
                <w:szCs w:val="24"/>
              </w:rPr>
            </w:pPr>
          </w:p>
        </w:tc>
        <w:tc>
          <w:tcPr>
            <w:tcW w:w="4365" w:type="dxa"/>
            <w:shd w:val="clear" w:color="auto" w:fill="auto"/>
            <w:tcMar>
              <w:top w:w="0" w:type="dxa"/>
              <w:left w:w="0" w:type="dxa"/>
              <w:bottom w:w="0" w:type="dxa"/>
              <w:right w:w="0" w:type="dxa"/>
            </w:tcMar>
            <w:vAlign w:val="center"/>
          </w:tcPr>
          <w:p w14:paraId="6DD8BB50" w14:textId="77777777" w:rsidR="00C129AC" w:rsidRDefault="00000000">
            <w:pPr>
              <w:pStyle w:val="ae"/>
              <w:widowControl/>
              <w:spacing w:beforeAutospacing="0" w:afterAutospacing="0"/>
              <w:rPr>
                <w:rFonts w:ascii="仿宋_GB2312" w:hAnsi="仿宋_GB2312" w:cs="仿宋_GB2312" w:hint="eastAsia"/>
                <w:szCs w:val="24"/>
              </w:rPr>
            </w:pPr>
            <w:r>
              <w:rPr>
                <w:rFonts w:ascii="仿宋_GB2312" w:hAnsi="仿宋_GB2312" w:cs="仿宋_GB2312" w:hint="eastAsia"/>
                <w:szCs w:val="24"/>
              </w:rPr>
              <w:t xml:space="preserve">1.为便于周边居民知晓公开信息内容，该供热站已将2026年第一季度污染物排放自行监测报告张贴至单位公示栏。已安装LED显示屏，滚动公示采暖季污染物自行监测数据以及其他应公示内容。 </w:t>
            </w:r>
          </w:p>
          <w:p w14:paraId="0EE53AD7" w14:textId="77777777" w:rsidR="00C129AC" w:rsidRDefault="00000000">
            <w:pPr>
              <w:pStyle w:val="ae"/>
              <w:widowControl/>
              <w:spacing w:beforeAutospacing="0" w:afterAutospacing="0"/>
              <w:rPr>
                <w:rFonts w:ascii="仿宋_GB2312" w:hAnsi="仿宋_GB2312" w:cs="仿宋_GB2312" w:hint="eastAsia"/>
                <w:kern w:val="2"/>
                <w:szCs w:val="24"/>
              </w:rPr>
            </w:pPr>
            <w:r>
              <w:rPr>
                <w:rFonts w:ascii="仿宋_GB2312" w:hAnsi="仿宋_GB2312" w:cs="仿宋_GB2312" w:hint="eastAsia"/>
                <w:szCs w:val="24"/>
              </w:rPr>
              <w:t xml:space="preserve">2.乌鲁木齐高新区（新市区）二工街道协同乌鲁木齐市生态环境局高新区（新市区）分局加强供暖期间的日常监管工作，持续督促科学院供热站规范开展自行监测，确保该单位污染防治设施规范运行。 </w:t>
            </w:r>
          </w:p>
        </w:tc>
        <w:tc>
          <w:tcPr>
            <w:tcW w:w="681" w:type="dxa"/>
            <w:shd w:val="clear" w:color="auto" w:fill="auto"/>
            <w:tcMar>
              <w:top w:w="0" w:type="dxa"/>
              <w:left w:w="0" w:type="dxa"/>
              <w:bottom w:w="0" w:type="dxa"/>
              <w:right w:w="0" w:type="dxa"/>
            </w:tcMar>
            <w:vAlign w:val="center"/>
          </w:tcPr>
          <w:p w14:paraId="5727770D"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0C41B9FB"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无</w:t>
            </w:r>
          </w:p>
        </w:tc>
      </w:tr>
      <w:tr w:rsidR="00C129AC" w14:paraId="0CFB11C6" w14:textId="77777777">
        <w:trPr>
          <w:trHeight w:val="90"/>
          <w:jc w:val="center"/>
        </w:trPr>
        <w:tc>
          <w:tcPr>
            <w:tcW w:w="355" w:type="dxa"/>
            <w:shd w:val="clear" w:color="auto" w:fill="auto"/>
            <w:tcMar>
              <w:top w:w="0" w:type="dxa"/>
              <w:left w:w="0" w:type="dxa"/>
              <w:bottom w:w="0" w:type="dxa"/>
              <w:right w:w="0" w:type="dxa"/>
            </w:tcMar>
            <w:vAlign w:val="center"/>
          </w:tcPr>
          <w:p w14:paraId="193623D5"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73</w:t>
            </w:r>
          </w:p>
        </w:tc>
        <w:tc>
          <w:tcPr>
            <w:tcW w:w="539" w:type="dxa"/>
            <w:shd w:val="clear" w:color="auto" w:fill="auto"/>
            <w:tcMar>
              <w:top w:w="0" w:type="dxa"/>
              <w:left w:w="0" w:type="dxa"/>
              <w:bottom w:w="0" w:type="dxa"/>
              <w:right w:w="0" w:type="dxa"/>
            </w:tcMar>
            <w:vAlign w:val="center"/>
          </w:tcPr>
          <w:p w14:paraId="3045C3E9"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D3XJ202605250032</w:t>
            </w:r>
          </w:p>
        </w:tc>
        <w:tc>
          <w:tcPr>
            <w:tcW w:w="1474" w:type="dxa"/>
            <w:shd w:val="clear" w:color="auto" w:fill="auto"/>
            <w:tcMar>
              <w:top w:w="0" w:type="dxa"/>
              <w:left w:w="0" w:type="dxa"/>
              <w:bottom w:w="0" w:type="dxa"/>
              <w:right w:w="0" w:type="dxa"/>
            </w:tcMar>
            <w:vAlign w:val="center"/>
          </w:tcPr>
          <w:p w14:paraId="58C1D197"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太美院子小区西侧部分平房拆迁后建筑垃圾未清运，刮风时有扬尘。</w:t>
            </w:r>
          </w:p>
        </w:tc>
        <w:tc>
          <w:tcPr>
            <w:tcW w:w="737" w:type="dxa"/>
            <w:shd w:val="clear" w:color="auto" w:fill="auto"/>
            <w:tcMar>
              <w:top w:w="0" w:type="dxa"/>
              <w:left w:w="0" w:type="dxa"/>
              <w:bottom w:w="0" w:type="dxa"/>
              <w:right w:w="0" w:type="dxa"/>
            </w:tcMar>
            <w:vAlign w:val="center"/>
          </w:tcPr>
          <w:p w14:paraId="1B399760"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昌吉州昌吉市</w:t>
            </w:r>
          </w:p>
        </w:tc>
        <w:tc>
          <w:tcPr>
            <w:tcW w:w="907" w:type="dxa"/>
            <w:shd w:val="clear" w:color="auto" w:fill="auto"/>
            <w:tcMar>
              <w:top w:w="0" w:type="dxa"/>
              <w:left w:w="0" w:type="dxa"/>
              <w:bottom w:w="0" w:type="dxa"/>
              <w:right w:w="0" w:type="dxa"/>
            </w:tcMar>
            <w:vAlign w:val="center"/>
          </w:tcPr>
          <w:p w14:paraId="484A746C"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09084125"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经核实，该区域堆放有废砖块、废混凝土等建筑垃圾，占地1.5万平方米，未及时清运。</w:t>
            </w:r>
          </w:p>
        </w:tc>
        <w:tc>
          <w:tcPr>
            <w:tcW w:w="624" w:type="dxa"/>
            <w:shd w:val="clear" w:color="auto" w:fill="auto"/>
            <w:tcMar>
              <w:top w:w="0" w:type="dxa"/>
              <w:left w:w="0" w:type="dxa"/>
              <w:bottom w:w="0" w:type="dxa"/>
              <w:right w:w="0" w:type="dxa"/>
            </w:tcMar>
            <w:vAlign w:val="center"/>
          </w:tcPr>
          <w:p w14:paraId="0037697B"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3FC002BB"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完成建筑垃圾清运。</w:t>
            </w:r>
          </w:p>
        </w:tc>
        <w:tc>
          <w:tcPr>
            <w:tcW w:w="4365" w:type="dxa"/>
            <w:shd w:val="clear" w:color="auto" w:fill="auto"/>
            <w:tcMar>
              <w:top w:w="0" w:type="dxa"/>
              <w:left w:w="0" w:type="dxa"/>
              <w:bottom w:w="0" w:type="dxa"/>
              <w:right w:w="0" w:type="dxa"/>
            </w:tcMar>
            <w:vAlign w:val="center"/>
          </w:tcPr>
          <w:p w14:paraId="37D59B54"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城投公司已于6月2日将建筑垃圾清运至昌吉市远离市区的大西渠建筑垃圾临时堆放点，清运过程中采取洒水降尘措施减少二次扬尘产生。</w:t>
            </w:r>
          </w:p>
        </w:tc>
        <w:tc>
          <w:tcPr>
            <w:tcW w:w="681" w:type="dxa"/>
            <w:shd w:val="clear" w:color="auto" w:fill="auto"/>
            <w:tcMar>
              <w:top w:w="0" w:type="dxa"/>
              <w:left w:w="0" w:type="dxa"/>
              <w:bottom w:w="0" w:type="dxa"/>
              <w:right w:w="0" w:type="dxa"/>
            </w:tcMar>
            <w:vAlign w:val="center"/>
          </w:tcPr>
          <w:p w14:paraId="2B31EA57"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37D133B2"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7525A0FF" w14:textId="77777777">
        <w:trPr>
          <w:trHeight w:val="90"/>
          <w:jc w:val="center"/>
        </w:trPr>
        <w:tc>
          <w:tcPr>
            <w:tcW w:w="355" w:type="dxa"/>
            <w:shd w:val="clear" w:color="auto" w:fill="auto"/>
            <w:tcMar>
              <w:top w:w="0" w:type="dxa"/>
              <w:left w:w="0" w:type="dxa"/>
              <w:bottom w:w="0" w:type="dxa"/>
              <w:right w:w="0" w:type="dxa"/>
            </w:tcMar>
            <w:vAlign w:val="center"/>
          </w:tcPr>
          <w:p w14:paraId="378A368A"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74</w:t>
            </w:r>
          </w:p>
        </w:tc>
        <w:tc>
          <w:tcPr>
            <w:tcW w:w="539" w:type="dxa"/>
            <w:shd w:val="clear" w:color="auto" w:fill="auto"/>
            <w:tcMar>
              <w:top w:w="0" w:type="dxa"/>
              <w:left w:w="0" w:type="dxa"/>
              <w:bottom w:w="0" w:type="dxa"/>
              <w:right w:w="0" w:type="dxa"/>
            </w:tcMar>
            <w:vAlign w:val="center"/>
          </w:tcPr>
          <w:p w14:paraId="508369DE"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D3XJ202605220019</w:t>
            </w:r>
          </w:p>
        </w:tc>
        <w:tc>
          <w:tcPr>
            <w:tcW w:w="1474" w:type="dxa"/>
            <w:shd w:val="clear" w:color="auto" w:fill="auto"/>
            <w:tcMar>
              <w:top w:w="0" w:type="dxa"/>
              <w:left w:w="0" w:type="dxa"/>
              <w:bottom w:w="0" w:type="dxa"/>
              <w:right w:w="0" w:type="dxa"/>
            </w:tcMar>
            <w:vAlign w:val="center"/>
          </w:tcPr>
          <w:p w14:paraId="35B29E80"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sz w:val="24"/>
                <w:szCs w:val="24"/>
              </w:rPr>
              <w:t>大众蓝湾小区两台变压器噪声大。</w:t>
            </w:r>
          </w:p>
        </w:tc>
        <w:tc>
          <w:tcPr>
            <w:tcW w:w="737" w:type="dxa"/>
            <w:shd w:val="clear" w:color="auto" w:fill="auto"/>
            <w:tcMar>
              <w:top w:w="0" w:type="dxa"/>
              <w:left w:w="0" w:type="dxa"/>
              <w:bottom w:w="0" w:type="dxa"/>
              <w:right w:w="0" w:type="dxa"/>
            </w:tcMar>
            <w:vAlign w:val="center"/>
          </w:tcPr>
          <w:p w14:paraId="3C3E8881"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喀什地区喀什市</w:t>
            </w:r>
          </w:p>
        </w:tc>
        <w:tc>
          <w:tcPr>
            <w:tcW w:w="907" w:type="dxa"/>
            <w:shd w:val="clear" w:color="auto" w:fill="auto"/>
            <w:tcMar>
              <w:top w:w="0" w:type="dxa"/>
              <w:left w:w="0" w:type="dxa"/>
              <w:bottom w:w="0" w:type="dxa"/>
              <w:right w:w="0" w:type="dxa"/>
            </w:tcMar>
            <w:vAlign w:val="center"/>
          </w:tcPr>
          <w:p w14:paraId="60AA69D1"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34602CCC"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sz w:val="24"/>
                <w:szCs w:val="24"/>
              </w:rPr>
              <w:t>经核实，该小区2台变压器服役年限较长，设备零部件老化，且距居民楼较近，运行时产生噪声。</w:t>
            </w:r>
          </w:p>
        </w:tc>
        <w:tc>
          <w:tcPr>
            <w:tcW w:w="624" w:type="dxa"/>
            <w:shd w:val="clear" w:color="auto" w:fill="auto"/>
            <w:tcMar>
              <w:top w:w="0" w:type="dxa"/>
              <w:left w:w="0" w:type="dxa"/>
              <w:bottom w:w="0" w:type="dxa"/>
              <w:right w:w="0" w:type="dxa"/>
            </w:tcMar>
            <w:vAlign w:val="center"/>
          </w:tcPr>
          <w:p w14:paraId="3997BED8"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60D4380A"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更换新变压器，减少噪声对群众影响。</w:t>
            </w:r>
          </w:p>
        </w:tc>
        <w:tc>
          <w:tcPr>
            <w:tcW w:w="4365" w:type="dxa"/>
            <w:shd w:val="clear" w:color="auto" w:fill="auto"/>
            <w:tcMar>
              <w:top w:w="0" w:type="dxa"/>
              <w:left w:w="0" w:type="dxa"/>
              <w:bottom w:w="0" w:type="dxa"/>
              <w:right w:w="0" w:type="dxa"/>
            </w:tcMar>
            <w:vAlign w:val="center"/>
          </w:tcPr>
          <w:p w14:paraId="47AF5C27"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sz w:val="24"/>
                <w:szCs w:val="24"/>
              </w:rPr>
              <w:t>2026年5月27日，喀什市供电部门已停用旧变压器并移址启用新变压器。喀什市恰萨街道强化日常关注，及时协调存在的问题。</w:t>
            </w:r>
          </w:p>
        </w:tc>
        <w:tc>
          <w:tcPr>
            <w:tcW w:w="681" w:type="dxa"/>
            <w:shd w:val="clear" w:color="auto" w:fill="auto"/>
            <w:tcMar>
              <w:top w:w="0" w:type="dxa"/>
              <w:left w:w="0" w:type="dxa"/>
              <w:bottom w:w="0" w:type="dxa"/>
              <w:right w:w="0" w:type="dxa"/>
            </w:tcMar>
            <w:vAlign w:val="center"/>
          </w:tcPr>
          <w:p w14:paraId="06603CBD"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5784C77F"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53424E60" w14:textId="77777777">
        <w:trPr>
          <w:trHeight w:val="90"/>
          <w:jc w:val="center"/>
        </w:trPr>
        <w:tc>
          <w:tcPr>
            <w:tcW w:w="355" w:type="dxa"/>
            <w:shd w:val="clear" w:color="auto" w:fill="auto"/>
            <w:tcMar>
              <w:top w:w="0" w:type="dxa"/>
              <w:left w:w="0" w:type="dxa"/>
              <w:bottom w:w="0" w:type="dxa"/>
              <w:right w:w="0" w:type="dxa"/>
            </w:tcMar>
            <w:vAlign w:val="center"/>
          </w:tcPr>
          <w:p w14:paraId="31A362E3"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75</w:t>
            </w:r>
          </w:p>
        </w:tc>
        <w:tc>
          <w:tcPr>
            <w:tcW w:w="539" w:type="dxa"/>
            <w:shd w:val="clear" w:color="auto" w:fill="auto"/>
            <w:tcMar>
              <w:top w:w="0" w:type="dxa"/>
              <w:left w:w="0" w:type="dxa"/>
              <w:bottom w:w="0" w:type="dxa"/>
              <w:right w:w="0" w:type="dxa"/>
            </w:tcMar>
            <w:vAlign w:val="center"/>
          </w:tcPr>
          <w:p w14:paraId="0DB3285C"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D3XJ202605220031</w:t>
            </w:r>
          </w:p>
        </w:tc>
        <w:tc>
          <w:tcPr>
            <w:tcW w:w="1474" w:type="dxa"/>
            <w:shd w:val="clear" w:color="auto" w:fill="auto"/>
            <w:tcMar>
              <w:top w:w="0" w:type="dxa"/>
              <w:left w:w="0" w:type="dxa"/>
              <w:bottom w:w="0" w:type="dxa"/>
              <w:right w:w="0" w:type="dxa"/>
            </w:tcMar>
            <w:vAlign w:val="center"/>
          </w:tcPr>
          <w:p w14:paraId="6FF6D660"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sz w:val="24"/>
                <w:szCs w:val="24"/>
              </w:rPr>
              <w:t>某单位污水站有异味。</w:t>
            </w:r>
          </w:p>
        </w:tc>
        <w:tc>
          <w:tcPr>
            <w:tcW w:w="737" w:type="dxa"/>
            <w:shd w:val="clear" w:color="auto" w:fill="auto"/>
            <w:tcMar>
              <w:top w:w="0" w:type="dxa"/>
              <w:left w:w="0" w:type="dxa"/>
              <w:bottom w:w="0" w:type="dxa"/>
              <w:right w:w="0" w:type="dxa"/>
            </w:tcMar>
            <w:vAlign w:val="center"/>
          </w:tcPr>
          <w:p w14:paraId="75A42559"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喀什地区叶城县</w:t>
            </w:r>
          </w:p>
        </w:tc>
        <w:tc>
          <w:tcPr>
            <w:tcW w:w="907" w:type="dxa"/>
            <w:shd w:val="clear" w:color="auto" w:fill="auto"/>
            <w:tcMar>
              <w:top w:w="0" w:type="dxa"/>
              <w:left w:w="0" w:type="dxa"/>
              <w:bottom w:w="0" w:type="dxa"/>
              <w:right w:w="0" w:type="dxa"/>
            </w:tcMar>
            <w:vAlign w:val="center"/>
          </w:tcPr>
          <w:p w14:paraId="78501BE4"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07B67BCB"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sz w:val="24"/>
                <w:szCs w:val="24"/>
              </w:rPr>
              <w:t>经核实，该单位污水处理池检查井盖密闭不严，厌氧池、兼氧池、好养池集气口过小，收集率不高，污水处理池和污水站间格栅未封闭，导致异味逸出。</w:t>
            </w:r>
          </w:p>
        </w:tc>
        <w:tc>
          <w:tcPr>
            <w:tcW w:w="624" w:type="dxa"/>
            <w:shd w:val="clear" w:color="auto" w:fill="auto"/>
            <w:tcMar>
              <w:top w:w="0" w:type="dxa"/>
              <w:left w:w="0" w:type="dxa"/>
              <w:bottom w:w="0" w:type="dxa"/>
              <w:right w:w="0" w:type="dxa"/>
            </w:tcMar>
            <w:vAlign w:val="center"/>
          </w:tcPr>
          <w:p w14:paraId="089E854E"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59F1AED6" w14:textId="77777777" w:rsidR="00C129AC" w:rsidRDefault="00000000">
            <w:pPr>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采取措施，减少异味对群众的影响。</w:t>
            </w:r>
          </w:p>
        </w:tc>
        <w:tc>
          <w:tcPr>
            <w:tcW w:w="4365" w:type="dxa"/>
            <w:shd w:val="clear" w:color="auto" w:fill="auto"/>
            <w:tcMar>
              <w:top w:w="0" w:type="dxa"/>
              <w:left w:w="0" w:type="dxa"/>
              <w:bottom w:w="0" w:type="dxa"/>
              <w:right w:w="0" w:type="dxa"/>
            </w:tcMar>
            <w:vAlign w:val="center"/>
          </w:tcPr>
          <w:p w14:paraId="5A4609E3" w14:textId="77777777" w:rsidR="00C129AC" w:rsidRDefault="00000000">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sz w:val="24"/>
                <w:szCs w:val="24"/>
              </w:rPr>
              <w:t>2026年5月24日，喀什地区生态环境局叶城县分局向该单位下达《责令改正违法行为决定书》，责令其于2026年5月26日前完成检查井密闭，扩大集气口，提升废气收集效率，更换污水处理池和污水站间的格栅。该单位已整改完成。</w:t>
            </w:r>
          </w:p>
        </w:tc>
        <w:tc>
          <w:tcPr>
            <w:tcW w:w="681" w:type="dxa"/>
            <w:shd w:val="clear" w:color="auto" w:fill="auto"/>
            <w:tcMar>
              <w:top w:w="0" w:type="dxa"/>
              <w:left w:w="0" w:type="dxa"/>
              <w:bottom w:w="0" w:type="dxa"/>
              <w:right w:w="0" w:type="dxa"/>
            </w:tcMar>
            <w:vAlign w:val="center"/>
          </w:tcPr>
          <w:p w14:paraId="72167F96"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5FBA5BB5"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69FE0201" w14:textId="77777777">
        <w:trPr>
          <w:trHeight w:val="4496"/>
          <w:jc w:val="center"/>
        </w:trPr>
        <w:tc>
          <w:tcPr>
            <w:tcW w:w="355" w:type="dxa"/>
            <w:shd w:val="clear" w:color="auto" w:fill="auto"/>
            <w:tcMar>
              <w:top w:w="0" w:type="dxa"/>
              <w:left w:w="0" w:type="dxa"/>
              <w:bottom w:w="0" w:type="dxa"/>
              <w:right w:w="0" w:type="dxa"/>
            </w:tcMar>
            <w:vAlign w:val="center"/>
          </w:tcPr>
          <w:p w14:paraId="7868B842"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t>76</w:t>
            </w:r>
          </w:p>
        </w:tc>
        <w:tc>
          <w:tcPr>
            <w:tcW w:w="539" w:type="dxa"/>
            <w:shd w:val="clear" w:color="auto" w:fill="auto"/>
            <w:tcMar>
              <w:top w:w="0" w:type="dxa"/>
              <w:left w:w="0" w:type="dxa"/>
              <w:bottom w:w="0" w:type="dxa"/>
              <w:right w:w="0" w:type="dxa"/>
            </w:tcMar>
            <w:vAlign w:val="center"/>
          </w:tcPr>
          <w:p w14:paraId="450A852B"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D3XJ202605220051</w:t>
            </w:r>
          </w:p>
        </w:tc>
        <w:tc>
          <w:tcPr>
            <w:tcW w:w="1474" w:type="dxa"/>
            <w:shd w:val="clear" w:color="auto" w:fill="auto"/>
            <w:tcMar>
              <w:top w:w="0" w:type="dxa"/>
              <w:left w:w="0" w:type="dxa"/>
              <w:bottom w:w="0" w:type="dxa"/>
              <w:right w:w="0" w:type="dxa"/>
            </w:tcMar>
            <w:vAlign w:val="center"/>
          </w:tcPr>
          <w:p w14:paraId="62DB4CDB" w14:textId="77777777" w:rsidR="00C129AC" w:rsidRDefault="00000000">
            <w:pPr>
              <w:tabs>
                <w:tab w:val="left" w:pos="960"/>
              </w:tabs>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团结2队南侧生活垃圾填埋场有异味。</w:t>
            </w:r>
          </w:p>
        </w:tc>
        <w:tc>
          <w:tcPr>
            <w:tcW w:w="737" w:type="dxa"/>
            <w:shd w:val="clear" w:color="auto" w:fill="auto"/>
            <w:tcMar>
              <w:top w:w="0" w:type="dxa"/>
              <w:left w:w="0" w:type="dxa"/>
              <w:bottom w:w="0" w:type="dxa"/>
              <w:right w:w="0" w:type="dxa"/>
            </w:tcMar>
            <w:vAlign w:val="center"/>
          </w:tcPr>
          <w:p w14:paraId="3DCE8CAF"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伊犁州巩留县</w:t>
            </w:r>
          </w:p>
        </w:tc>
        <w:tc>
          <w:tcPr>
            <w:tcW w:w="907" w:type="dxa"/>
            <w:shd w:val="clear" w:color="auto" w:fill="auto"/>
            <w:tcMar>
              <w:top w:w="0" w:type="dxa"/>
              <w:left w:w="0" w:type="dxa"/>
              <w:bottom w:w="0" w:type="dxa"/>
              <w:right w:w="0" w:type="dxa"/>
            </w:tcMar>
            <w:vAlign w:val="center"/>
          </w:tcPr>
          <w:p w14:paraId="7011840A"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09BB4D2B"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群众反映为巩留县生活垃圾填埋场，该垃圾填埋场建设项目于2008年7月立项，2008年8月取得原自治区环保局环评批复（新环监函〔2008〕362号），2013年11月投运，日处理能力为80-100吨/日，配套建设全封闭渗滤液处理设施及臭气治理装置，堆场建设了导气笼喷雾除臭装置。填埋场每月厂界臭气、硫化氢、氨的自行监测报告显示厂界恶臭未超标。</w:t>
            </w:r>
          </w:p>
          <w:p w14:paraId="09D0B305"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2.对填埋场现场排查，渗滤液收集处理设施配备的臭气治理装置运行正常，无异味。异味来源为部分未及时覆土的垃圾和导气笼散发的臭气。</w:t>
            </w:r>
          </w:p>
        </w:tc>
        <w:tc>
          <w:tcPr>
            <w:tcW w:w="624" w:type="dxa"/>
            <w:shd w:val="clear" w:color="auto" w:fill="auto"/>
            <w:tcMar>
              <w:top w:w="0" w:type="dxa"/>
              <w:left w:w="0" w:type="dxa"/>
              <w:bottom w:w="0" w:type="dxa"/>
              <w:right w:w="0" w:type="dxa"/>
            </w:tcMar>
            <w:vAlign w:val="center"/>
          </w:tcPr>
          <w:p w14:paraId="76EC584D"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1C2A7014"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生活垃圾填埋场严格落实恶臭治理措施，减少异味扰民。</w:t>
            </w:r>
          </w:p>
        </w:tc>
        <w:tc>
          <w:tcPr>
            <w:tcW w:w="4365" w:type="dxa"/>
            <w:shd w:val="clear" w:color="auto" w:fill="auto"/>
            <w:tcMar>
              <w:top w:w="0" w:type="dxa"/>
              <w:left w:w="0" w:type="dxa"/>
              <w:bottom w:w="0" w:type="dxa"/>
              <w:right w:w="0" w:type="dxa"/>
            </w:tcMar>
            <w:vAlign w:val="center"/>
          </w:tcPr>
          <w:p w14:paraId="5FC2EECB"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1.巩留县住建局已于5月30日委托第三方检测机构对垃圾填埋场开展厂界异味监测，监测结果未超标。</w:t>
            </w:r>
          </w:p>
          <w:p w14:paraId="047E9E7F"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2.巩留县住建局督促垃圾填埋场落实各项污染治理措施，严格按照垃圾填埋作业要求，规范填埋垃圾并做好现场除臭剂喷洒，减少异味排放。</w:t>
            </w:r>
          </w:p>
          <w:p w14:paraId="49F51EE7" w14:textId="77777777" w:rsidR="00C129AC"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3.巩留县住建局督促填埋场规范渗滤液收集处理，增加导气笼喷淋除臭设备运行频次，由原来的每2小时喷淋1次改为每半小时喷淋1次，以降低导气笼产生的臭味。</w:t>
            </w:r>
          </w:p>
        </w:tc>
        <w:tc>
          <w:tcPr>
            <w:tcW w:w="681" w:type="dxa"/>
            <w:shd w:val="clear" w:color="auto" w:fill="auto"/>
            <w:tcMar>
              <w:top w:w="0" w:type="dxa"/>
              <w:left w:w="0" w:type="dxa"/>
              <w:bottom w:w="0" w:type="dxa"/>
              <w:right w:w="0" w:type="dxa"/>
            </w:tcMar>
            <w:vAlign w:val="center"/>
          </w:tcPr>
          <w:p w14:paraId="5616D8C4"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0D3BF203"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r w:rsidR="00C129AC" w14:paraId="2CE140C8" w14:textId="77777777">
        <w:trPr>
          <w:trHeight w:val="90"/>
          <w:jc w:val="center"/>
        </w:trPr>
        <w:tc>
          <w:tcPr>
            <w:tcW w:w="355" w:type="dxa"/>
            <w:shd w:val="clear" w:color="auto" w:fill="auto"/>
            <w:tcMar>
              <w:top w:w="0" w:type="dxa"/>
              <w:left w:w="0" w:type="dxa"/>
              <w:bottom w:w="0" w:type="dxa"/>
              <w:right w:w="0" w:type="dxa"/>
            </w:tcMar>
            <w:vAlign w:val="center"/>
          </w:tcPr>
          <w:p w14:paraId="304A4841" w14:textId="77777777" w:rsidR="00C129AC" w:rsidRDefault="00000000">
            <w:pPr>
              <w:widowControl/>
              <w:jc w:val="center"/>
              <w:textAlignment w:val="center"/>
              <w:rPr>
                <w:rFonts w:ascii="仿宋_GB2312" w:hAnsi="仿宋_GB2312" w:cs="仿宋_GB2312" w:hint="eastAsia"/>
                <w:kern w:val="0"/>
                <w:sz w:val="24"/>
                <w:szCs w:val="24"/>
                <w:lang w:bidi="ar"/>
              </w:rPr>
            </w:pPr>
            <w:r>
              <w:rPr>
                <w:rFonts w:ascii="宋体" w:eastAsia="宋体" w:hAnsi="宋体" w:cs="宋体" w:hint="eastAsia"/>
                <w:color w:val="000000"/>
                <w:kern w:val="0"/>
                <w:sz w:val="22"/>
                <w:lang w:bidi="ar"/>
              </w:rPr>
              <w:lastRenderedPageBreak/>
              <w:t>77</w:t>
            </w:r>
          </w:p>
        </w:tc>
        <w:tc>
          <w:tcPr>
            <w:tcW w:w="539" w:type="dxa"/>
            <w:shd w:val="clear" w:color="auto" w:fill="auto"/>
            <w:tcMar>
              <w:top w:w="0" w:type="dxa"/>
              <w:left w:w="0" w:type="dxa"/>
              <w:bottom w:w="0" w:type="dxa"/>
              <w:right w:w="0" w:type="dxa"/>
            </w:tcMar>
            <w:vAlign w:val="center"/>
          </w:tcPr>
          <w:p w14:paraId="1D4EA1FD" w14:textId="77777777" w:rsidR="00C129AC" w:rsidRDefault="00000000">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D3XJ202605250053</w:t>
            </w:r>
          </w:p>
        </w:tc>
        <w:tc>
          <w:tcPr>
            <w:tcW w:w="1474" w:type="dxa"/>
            <w:shd w:val="clear" w:color="auto" w:fill="auto"/>
            <w:tcMar>
              <w:top w:w="0" w:type="dxa"/>
              <w:left w:w="0" w:type="dxa"/>
              <w:bottom w:w="0" w:type="dxa"/>
              <w:right w:w="0" w:type="dxa"/>
            </w:tcMar>
            <w:vAlign w:val="center"/>
          </w:tcPr>
          <w:p w14:paraId="66EA120E"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1.城投集团城建工业园区内砂石料厂有扬尘。</w:t>
            </w:r>
          </w:p>
          <w:p w14:paraId="5A48A2A5"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2.某单位西门进出的运煤车和垃圾车有遗撒；西门北侧50米垃圾暂存点有异味。</w:t>
            </w:r>
          </w:p>
        </w:tc>
        <w:tc>
          <w:tcPr>
            <w:tcW w:w="737" w:type="dxa"/>
            <w:shd w:val="clear" w:color="auto" w:fill="auto"/>
            <w:tcMar>
              <w:top w:w="0" w:type="dxa"/>
              <w:left w:w="0" w:type="dxa"/>
              <w:bottom w:w="0" w:type="dxa"/>
              <w:right w:w="0" w:type="dxa"/>
            </w:tcMar>
            <w:vAlign w:val="center"/>
          </w:tcPr>
          <w:p w14:paraId="2F5E28A6"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伊犁州伊宁市</w:t>
            </w:r>
          </w:p>
        </w:tc>
        <w:tc>
          <w:tcPr>
            <w:tcW w:w="907" w:type="dxa"/>
            <w:shd w:val="clear" w:color="auto" w:fill="auto"/>
            <w:tcMar>
              <w:top w:w="0" w:type="dxa"/>
              <w:left w:w="0" w:type="dxa"/>
              <w:bottom w:w="0" w:type="dxa"/>
              <w:right w:w="0" w:type="dxa"/>
            </w:tcMar>
            <w:vAlign w:val="center"/>
          </w:tcPr>
          <w:p w14:paraId="558AEA04"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群众身边的生态环境问题</w:t>
            </w:r>
          </w:p>
        </w:tc>
        <w:tc>
          <w:tcPr>
            <w:tcW w:w="4365" w:type="dxa"/>
            <w:shd w:val="clear" w:color="auto" w:fill="auto"/>
            <w:tcMar>
              <w:top w:w="0" w:type="dxa"/>
              <w:left w:w="0" w:type="dxa"/>
              <w:bottom w:w="0" w:type="dxa"/>
              <w:right w:w="0" w:type="dxa"/>
            </w:tcMar>
            <w:vAlign w:val="center"/>
          </w:tcPr>
          <w:p w14:paraId="43C1028D"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经核实，1.伊宁市城投北方建业新型环保建材有限公司厂区东南角约2000立方米的砂石料堆场未覆盖，有扬尘。</w:t>
            </w:r>
          </w:p>
          <w:p w14:paraId="4044D20C"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2.某单位现使用新能源运输车辆密闭运输，全程采取篷布遮盖。配备有1辆湿式吸尘清扫车，每日不少于3次对运煤通道内外道路进行清扫。现场核查，未发现运煤车辆遗撒情况。垃圾车为伊宁市城西生活垃圾转运站配套车辆，转运垃圾过程中存在少量遗撒情况。</w:t>
            </w:r>
          </w:p>
          <w:p w14:paraId="0BB8A27A" w14:textId="77777777" w:rsidR="00C129AC" w:rsidRDefault="00000000">
            <w:pPr>
              <w:spacing w:line="320" w:lineRule="exact"/>
              <w:rPr>
                <w:rFonts w:ascii="仿宋_GB2312" w:hAnsi="仿宋_GB2312" w:cs="仿宋_GB2312" w:hint="eastAsia"/>
                <w:sz w:val="24"/>
                <w:szCs w:val="24"/>
              </w:rPr>
            </w:pPr>
            <w:r>
              <w:rPr>
                <w:rFonts w:ascii="仿宋_GB2312" w:hAnsi="仿宋_GB2312" w:cs="仿宋_GB2312" w:hint="eastAsia"/>
                <w:sz w:val="24"/>
                <w:szCs w:val="24"/>
              </w:rPr>
              <w:t>3.群众反映的垃圾暂存点为伊宁市城西生活垃圾转运站，转运站建设有垃圾压缩液收集桶。该垃圾转运站按照环评批复要求全程采取密闭负压方式进行垃圾压缩转运，并配套建设生物除臭喷淋设施。现场核查，异味来源为3辆垃圾压缩车密闭不严，进入转运站后垃圾压缩液有遗洒，垃圾转运站对厂区地面清理不及时导致异味散发。</w:t>
            </w:r>
          </w:p>
        </w:tc>
        <w:tc>
          <w:tcPr>
            <w:tcW w:w="624" w:type="dxa"/>
            <w:shd w:val="clear" w:color="auto" w:fill="auto"/>
            <w:tcMar>
              <w:top w:w="0" w:type="dxa"/>
              <w:left w:w="0" w:type="dxa"/>
              <w:bottom w:w="0" w:type="dxa"/>
              <w:right w:w="0" w:type="dxa"/>
            </w:tcMar>
            <w:vAlign w:val="center"/>
          </w:tcPr>
          <w:p w14:paraId="21F37E7C"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717A76F5" w14:textId="77777777" w:rsidR="00C129AC" w:rsidRDefault="00000000">
            <w:pPr>
              <w:suppressAutoHyphens/>
              <w:snapToGri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苫盖砂石料原料，加大生活垃圾中转站清洗频次，清除异味。</w:t>
            </w:r>
          </w:p>
        </w:tc>
        <w:tc>
          <w:tcPr>
            <w:tcW w:w="4365" w:type="dxa"/>
            <w:shd w:val="clear" w:color="auto" w:fill="auto"/>
            <w:tcMar>
              <w:top w:w="0" w:type="dxa"/>
              <w:left w:w="0" w:type="dxa"/>
              <w:bottom w:w="0" w:type="dxa"/>
              <w:right w:w="0" w:type="dxa"/>
            </w:tcMar>
            <w:vAlign w:val="center"/>
          </w:tcPr>
          <w:p w14:paraId="62E68BF4"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1.伊犁州生态环境局伊宁市分局于5月27日对伊宁市城投北方建业新型环保建材有限公司未覆盖砂石料的违法行为立案查处，该公司已于5月27日对砂石原料堆场完成覆盖。</w:t>
            </w:r>
          </w:p>
          <w:p w14:paraId="1876C1B6" w14:textId="77777777" w:rsidR="00C129AC" w:rsidRDefault="00000000">
            <w:pPr>
              <w:wordWrap w:val="0"/>
              <w:spacing w:line="320" w:lineRule="exact"/>
              <w:rPr>
                <w:rFonts w:ascii="仿宋_GB2312" w:hAnsi="仿宋_GB2312" w:cs="仿宋_GB2312" w:hint="eastAsia"/>
                <w:sz w:val="24"/>
                <w:szCs w:val="24"/>
              </w:rPr>
            </w:pPr>
            <w:r>
              <w:rPr>
                <w:rFonts w:ascii="仿宋_GB2312" w:hAnsi="仿宋_GB2312" w:cs="仿宋_GB2312" w:hint="eastAsia"/>
                <w:sz w:val="24"/>
                <w:szCs w:val="24"/>
              </w:rPr>
              <w:t>2.2026年5月27日，伊宁市已督促环卫公司对2辆老旧垃圾车进行更换、1辆进行了维修。环卫公司对生活垃圾中转站站内道路、压缩车间加大清洗频次。转运站垃圾压缩液由环卫公司吸污车转运至生活垃圾填埋场渗滤液处理设施处理。</w:t>
            </w:r>
          </w:p>
        </w:tc>
        <w:tc>
          <w:tcPr>
            <w:tcW w:w="681" w:type="dxa"/>
            <w:shd w:val="clear" w:color="auto" w:fill="auto"/>
            <w:tcMar>
              <w:top w:w="0" w:type="dxa"/>
              <w:left w:w="0" w:type="dxa"/>
              <w:bottom w:w="0" w:type="dxa"/>
              <w:right w:w="0" w:type="dxa"/>
            </w:tcMar>
            <w:vAlign w:val="center"/>
          </w:tcPr>
          <w:p w14:paraId="792645DE"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52045B04" w14:textId="77777777" w:rsidR="00C129AC" w:rsidRDefault="00000000">
            <w:pPr>
              <w:suppressAutoHyphens/>
              <w:snapToGrid w:val="0"/>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无</w:t>
            </w:r>
          </w:p>
        </w:tc>
      </w:tr>
    </w:tbl>
    <w:p w14:paraId="349E0827" w14:textId="77777777" w:rsidR="00C129AC" w:rsidRDefault="00C129AC">
      <w:pPr>
        <w:rPr>
          <w:rFonts w:ascii="仿宋_GB2312" w:hAnsi="仿宋_GB2312" w:cs="仿宋_GB2312" w:hint="eastAsia"/>
          <w:sz w:val="24"/>
          <w:szCs w:val="24"/>
        </w:rPr>
      </w:pPr>
    </w:p>
    <w:sectPr w:rsidR="00C129AC">
      <w:pgSz w:w="16838" w:h="11906" w:orient="landscape"/>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微软雅黑">
    <w:altName w:val="黑体"/>
    <w:panose1 w:val="020B0503020204020204"/>
    <w:charset w:val="86"/>
    <w:family w:val="swiss"/>
    <w:pitch w:val="default"/>
    <w:sig w:usb0="00000000" w:usb1="00000000" w:usb2="00000016" w:usb3="00000000" w:csb0="0004001F" w:csb1="00000000"/>
  </w:font>
  <w:font w:name="方正仿宋_GBK">
    <w:panose1 w:val="03000509000000000000"/>
    <w:charset w:val="86"/>
    <w:family w:val="auto"/>
    <w:pitch w:val="default"/>
    <w:sig w:usb0="00000001" w:usb1="08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default"/>
    <w:sig w:usb0="800002BF" w:usb1="38CF7CFA"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A0711"/>
    <w:multiLevelType w:val="singleLevel"/>
    <w:tmpl w:val="D5AA0711"/>
    <w:lvl w:ilvl="0">
      <w:start w:val="1"/>
      <w:numFmt w:val="decimal"/>
      <w:pStyle w:val="5"/>
      <w:lvlText w:val="%1."/>
      <w:lvlJc w:val="left"/>
      <w:pPr>
        <w:tabs>
          <w:tab w:val="left" w:pos="2040"/>
        </w:tabs>
        <w:ind w:left="2040" w:hanging="360"/>
      </w:pPr>
    </w:lvl>
  </w:abstractNum>
  <w:num w:numId="1" w16cid:durableId="118070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Q1M2FhM2RlYTNjNjE4NGEzNWM1MjE4ZTRkZmI5ZjYifQ=="/>
  </w:docVars>
  <w:rsids>
    <w:rsidRoot w:val="00B216D6"/>
    <w:rsid w:val="FEE620CB"/>
    <w:rsid w:val="FEF788ED"/>
    <w:rsid w:val="FEFAD3A2"/>
    <w:rsid w:val="FEFAF561"/>
    <w:rsid w:val="FEFB6491"/>
    <w:rsid w:val="FEFB69E9"/>
    <w:rsid w:val="FEFB8279"/>
    <w:rsid w:val="FEFE191B"/>
    <w:rsid w:val="FEFE318D"/>
    <w:rsid w:val="FEFE848E"/>
    <w:rsid w:val="FEFEB7FA"/>
    <w:rsid w:val="FEFF6D17"/>
    <w:rsid w:val="FF1E2724"/>
    <w:rsid w:val="FF435DCC"/>
    <w:rsid w:val="FF47495A"/>
    <w:rsid w:val="FF57D8E0"/>
    <w:rsid w:val="FF5BE661"/>
    <w:rsid w:val="FF5D4558"/>
    <w:rsid w:val="FF5F0E64"/>
    <w:rsid w:val="FF621C48"/>
    <w:rsid w:val="FF6A63F3"/>
    <w:rsid w:val="FF6B04FF"/>
    <w:rsid w:val="FF6D1508"/>
    <w:rsid w:val="FF6E18E2"/>
    <w:rsid w:val="FF6F76B2"/>
    <w:rsid w:val="FF79C544"/>
    <w:rsid w:val="FF7B7AF3"/>
    <w:rsid w:val="FF7BACB3"/>
    <w:rsid w:val="FF7BE7C2"/>
    <w:rsid w:val="FF7DBA31"/>
    <w:rsid w:val="FF7DC88A"/>
    <w:rsid w:val="FF7F42E7"/>
    <w:rsid w:val="FF7F7ACB"/>
    <w:rsid w:val="FF7F867F"/>
    <w:rsid w:val="FF7FBBDD"/>
    <w:rsid w:val="FF9F0935"/>
    <w:rsid w:val="FF9FD369"/>
    <w:rsid w:val="FFA7A764"/>
    <w:rsid w:val="FFA7E88B"/>
    <w:rsid w:val="FFAA2336"/>
    <w:rsid w:val="FFAF481D"/>
    <w:rsid w:val="FFBAE604"/>
    <w:rsid w:val="FFBE3CA1"/>
    <w:rsid w:val="FFBE3F3D"/>
    <w:rsid w:val="FFBF162D"/>
    <w:rsid w:val="FFBFC05C"/>
    <w:rsid w:val="FFBFD44D"/>
    <w:rsid w:val="FFCBE84B"/>
    <w:rsid w:val="FFCEF410"/>
    <w:rsid w:val="FFCF6269"/>
    <w:rsid w:val="FFD2032D"/>
    <w:rsid w:val="FFD3D6A9"/>
    <w:rsid w:val="FFD59F4B"/>
    <w:rsid w:val="FFD5D589"/>
    <w:rsid w:val="FFD70BAD"/>
    <w:rsid w:val="FFD77D6C"/>
    <w:rsid w:val="FFD7A4AF"/>
    <w:rsid w:val="FFD7EB97"/>
    <w:rsid w:val="FFDB0A83"/>
    <w:rsid w:val="FFDB93FF"/>
    <w:rsid w:val="FFDBBA5A"/>
    <w:rsid w:val="FFDD8850"/>
    <w:rsid w:val="FFDDC53D"/>
    <w:rsid w:val="FFDF208F"/>
    <w:rsid w:val="FFDF6D6D"/>
    <w:rsid w:val="FFDFA83A"/>
    <w:rsid w:val="FFDFB7ED"/>
    <w:rsid w:val="FFDFE568"/>
    <w:rsid w:val="FFE9F4C7"/>
    <w:rsid w:val="FFEB3A1F"/>
    <w:rsid w:val="FFEB73FA"/>
    <w:rsid w:val="FFECB315"/>
    <w:rsid w:val="FFEE04A7"/>
    <w:rsid w:val="FFEF82D0"/>
    <w:rsid w:val="FFF34197"/>
    <w:rsid w:val="FFF3C949"/>
    <w:rsid w:val="FFF67658"/>
    <w:rsid w:val="FFF67A52"/>
    <w:rsid w:val="FFF728FC"/>
    <w:rsid w:val="FFF7BFAE"/>
    <w:rsid w:val="FFF8EBA6"/>
    <w:rsid w:val="FFF9C932"/>
    <w:rsid w:val="FFF9F2AD"/>
    <w:rsid w:val="FFFBE175"/>
    <w:rsid w:val="FFFBE917"/>
    <w:rsid w:val="FFFC0B00"/>
    <w:rsid w:val="FFFC5DC3"/>
    <w:rsid w:val="FFFC7C42"/>
    <w:rsid w:val="FFFCD7AF"/>
    <w:rsid w:val="FFFDE231"/>
    <w:rsid w:val="FFFDFDAF"/>
    <w:rsid w:val="FFFE61EC"/>
    <w:rsid w:val="FFFECE14"/>
    <w:rsid w:val="FFFF09D6"/>
    <w:rsid w:val="FFFF0BDE"/>
    <w:rsid w:val="FFFF5806"/>
    <w:rsid w:val="FFFF59C7"/>
    <w:rsid w:val="FFFF5DE0"/>
    <w:rsid w:val="FFFF9416"/>
    <w:rsid w:val="FFFFB28C"/>
    <w:rsid w:val="00043F7B"/>
    <w:rsid w:val="001363EF"/>
    <w:rsid w:val="0015165E"/>
    <w:rsid w:val="00217546"/>
    <w:rsid w:val="00285BB4"/>
    <w:rsid w:val="002D4886"/>
    <w:rsid w:val="00594D1F"/>
    <w:rsid w:val="007758B0"/>
    <w:rsid w:val="00976050"/>
    <w:rsid w:val="00AB7337"/>
    <w:rsid w:val="00B216D6"/>
    <w:rsid w:val="00B85636"/>
    <w:rsid w:val="00BE789A"/>
    <w:rsid w:val="00C129AC"/>
    <w:rsid w:val="00CC72EA"/>
    <w:rsid w:val="00D2123E"/>
    <w:rsid w:val="00E652C7"/>
    <w:rsid w:val="00E760D4"/>
    <w:rsid w:val="00EF7C4D"/>
    <w:rsid w:val="00F20D68"/>
    <w:rsid w:val="00FB0CD4"/>
    <w:rsid w:val="0356B829"/>
    <w:rsid w:val="0717FBD7"/>
    <w:rsid w:val="073FC98D"/>
    <w:rsid w:val="07A33551"/>
    <w:rsid w:val="07BEF7D9"/>
    <w:rsid w:val="07FBC605"/>
    <w:rsid w:val="08BAAC3C"/>
    <w:rsid w:val="0ADB0052"/>
    <w:rsid w:val="0BFEC3E9"/>
    <w:rsid w:val="0D295AF6"/>
    <w:rsid w:val="0DFE25CF"/>
    <w:rsid w:val="0EEAA5F1"/>
    <w:rsid w:val="0F764DED"/>
    <w:rsid w:val="0FDF1820"/>
    <w:rsid w:val="10F73F4D"/>
    <w:rsid w:val="11F820AB"/>
    <w:rsid w:val="133B8ADE"/>
    <w:rsid w:val="13827EBB"/>
    <w:rsid w:val="15EF545F"/>
    <w:rsid w:val="16C56589"/>
    <w:rsid w:val="16ED06F8"/>
    <w:rsid w:val="17DF0AD3"/>
    <w:rsid w:val="17EFCDAB"/>
    <w:rsid w:val="17FB43BB"/>
    <w:rsid w:val="187B5EB2"/>
    <w:rsid w:val="188500E6"/>
    <w:rsid w:val="19D65611"/>
    <w:rsid w:val="1A7A7E3A"/>
    <w:rsid w:val="1B38B5D7"/>
    <w:rsid w:val="1BFDB823"/>
    <w:rsid w:val="1BFF0AA2"/>
    <w:rsid w:val="1BFF719E"/>
    <w:rsid w:val="1D832B8E"/>
    <w:rsid w:val="1DD53722"/>
    <w:rsid w:val="1E7B80F6"/>
    <w:rsid w:val="1EEF9A3E"/>
    <w:rsid w:val="1EF629C1"/>
    <w:rsid w:val="1EF8BEEB"/>
    <w:rsid w:val="1F7B6E7C"/>
    <w:rsid w:val="1F7EF458"/>
    <w:rsid w:val="1F9EBA15"/>
    <w:rsid w:val="1F9F28BA"/>
    <w:rsid w:val="1FEFD9DE"/>
    <w:rsid w:val="1FF74491"/>
    <w:rsid w:val="1FFB2AA9"/>
    <w:rsid w:val="1FFBFB75"/>
    <w:rsid w:val="1FFFE17D"/>
    <w:rsid w:val="221616CC"/>
    <w:rsid w:val="22BF688E"/>
    <w:rsid w:val="23DD0E5C"/>
    <w:rsid w:val="23F7B0BD"/>
    <w:rsid w:val="24BA5396"/>
    <w:rsid w:val="24D93E1E"/>
    <w:rsid w:val="275F6327"/>
    <w:rsid w:val="277AF353"/>
    <w:rsid w:val="287FDD26"/>
    <w:rsid w:val="297CCB30"/>
    <w:rsid w:val="2B9ED27C"/>
    <w:rsid w:val="2BAF569E"/>
    <w:rsid w:val="2BED680E"/>
    <w:rsid w:val="2BFC62EA"/>
    <w:rsid w:val="2BFF18F3"/>
    <w:rsid w:val="2C7F8608"/>
    <w:rsid w:val="2CEF15E6"/>
    <w:rsid w:val="2DA737FD"/>
    <w:rsid w:val="2DD2BC7C"/>
    <w:rsid w:val="2DEE4903"/>
    <w:rsid w:val="2DFC6A73"/>
    <w:rsid w:val="2DFD7875"/>
    <w:rsid w:val="2E7748AC"/>
    <w:rsid w:val="2EDDE99C"/>
    <w:rsid w:val="2EEE3E99"/>
    <w:rsid w:val="2EFB76A0"/>
    <w:rsid w:val="2EFB9D34"/>
    <w:rsid w:val="2EFF4FB6"/>
    <w:rsid w:val="2EFF96E1"/>
    <w:rsid w:val="2FBFA839"/>
    <w:rsid w:val="2FD28542"/>
    <w:rsid w:val="2FDDFB96"/>
    <w:rsid w:val="2FDE91F6"/>
    <w:rsid w:val="2FEA58FF"/>
    <w:rsid w:val="2FEE6D58"/>
    <w:rsid w:val="2FEF2FBF"/>
    <w:rsid w:val="2FF37557"/>
    <w:rsid w:val="2FFE3142"/>
    <w:rsid w:val="2FFF8623"/>
    <w:rsid w:val="316FFC86"/>
    <w:rsid w:val="31764AE5"/>
    <w:rsid w:val="31FBC843"/>
    <w:rsid w:val="31FF1C52"/>
    <w:rsid w:val="327F418E"/>
    <w:rsid w:val="32B58B5E"/>
    <w:rsid w:val="32D7B2E4"/>
    <w:rsid w:val="335EE9DE"/>
    <w:rsid w:val="337E8F58"/>
    <w:rsid w:val="339CB0CE"/>
    <w:rsid w:val="33B38C94"/>
    <w:rsid w:val="33BD1661"/>
    <w:rsid w:val="33F84225"/>
    <w:rsid w:val="33FE2EF1"/>
    <w:rsid w:val="34776545"/>
    <w:rsid w:val="34B7B660"/>
    <w:rsid w:val="34B7E71D"/>
    <w:rsid w:val="35116F8F"/>
    <w:rsid w:val="357748F6"/>
    <w:rsid w:val="35AE632C"/>
    <w:rsid w:val="35F7AB15"/>
    <w:rsid w:val="36BF2AF1"/>
    <w:rsid w:val="36E1A6ED"/>
    <w:rsid w:val="36FFDA28"/>
    <w:rsid w:val="373E6ADE"/>
    <w:rsid w:val="376F396C"/>
    <w:rsid w:val="3774DA4B"/>
    <w:rsid w:val="37BB6309"/>
    <w:rsid w:val="37BF8C8C"/>
    <w:rsid w:val="37C773AD"/>
    <w:rsid w:val="37E44B65"/>
    <w:rsid w:val="37E72662"/>
    <w:rsid w:val="37EF6EAC"/>
    <w:rsid w:val="37F718E6"/>
    <w:rsid w:val="37F91BDF"/>
    <w:rsid w:val="37FCF7E6"/>
    <w:rsid w:val="38D37898"/>
    <w:rsid w:val="38F3A00E"/>
    <w:rsid w:val="397F295D"/>
    <w:rsid w:val="399C2B93"/>
    <w:rsid w:val="39E6F2C1"/>
    <w:rsid w:val="39E9A6AB"/>
    <w:rsid w:val="39FE79F9"/>
    <w:rsid w:val="3A1F5FDC"/>
    <w:rsid w:val="3AF7784C"/>
    <w:rsid w:val="3AFF93A2"/>
    <w:rsid w:val="3B75D889"/>
    <w:rsid w:val="3B7724E6"/>
    <w:rsid w:val="3B77677D"/>
    <w:rsid w:val="3BB33704"/>
    <w:rsid w:val="3BB51CD3"/>
    <w:rsid w:val="3BDA1A7B"/>
    <w:rsid w:val="3BF33EA8"/>
    <w:rsid w:val="3BF67AD0"/>
    <w:rsid w:val="3BF73C68"/>
    <w:rsid w:val="3BFB250D"/>
    <w:rsid w:val="3BFB72FC"/>
    <w:rsid w:val="3BFF323E"/>
    <w:rsid w:val="3BFFF494"/>
    <w:rsid w:val="3CAB1079"/>
    <w:rsid w:val="3CD7BD8A"/>
    <w:rsid w:val="3CE30073"/>
    <w:rsid w:val="3CFEC773"/>
    <w:rsid w:val="3CFF21BD"/>
    <w:rsid w:val="3D3AB947"/>
    <w:rsid w:val="3D6FFCF8"/>
    <w:rsid w:val="3D7EE7FD"/>
    <w:rsid w:val="3DBFAB67"/>
    <w:rsid w:val="3DDACA6A"/>
    <w:rsid w:val="3DDBADA3"/>
    <w:rsid w:val="3DE7425B"/>
    <w:rsid w:val="3DF6703B"/>
    <w:rsid w:val="3DF6A792"/>
    <w:rsid w:val="3DF786C4"/>
    <w:rsid w:val="3DFB2BF3"/>
    <w:rsid w:val="3DFBA0DB"/>
    <w:rsid w:val="3DFBB4E6"/>
    <w:rsid w:val="3DFD7256"/>
    <w:rsid w:val="3E0A13E0"/>
    <w:rsid w:val="3E1F848B"/>
    <w:rsid w:val="3E2E1E7B"/>
    <w:rsid w:val="3E7F10C4"/>
    <w:rsid w:val="3EBDFF0D"/>
    <w:rsid w:val="3ECF681C"/>
    <w:rsid w:val="3EDFE254"/>
    <w:rsid w:val="3EE7498D"/>
    <w:rsid w:val="3EEFBCA8"/>
    <w:rsid w:val="3EF7B586"/>
    <w:rsid w:val="3EFCB34D"/>
    <w:rsid w:val="3EFD829C"/>
    <w:rsid w:val="3EFED24A"/>
    <w:rsid w:val="3F134096"/>
    <w:rsid w:val="3F2E93A4"/>
    <w:rsid w:val="3F3713F8"/>
    <w:rsid w:val="3F47C941"/>
    <w:rsid w:val="3F7877E7"/>
    <w:rsid w:val="3FA5EFFE"/>
    <w:rsid w:val="3FB76A28"/>
    <w:rsid w:val="3FBB8D03"/>
    <w:rsid w:val="3FBF277D"/>
    <w:rsid w:val="3FBFC28B"/>
    <w:rsid w:val="3FCFA8CF"/>
    <w:rsid w:val="3FD71203"/>
    <w:rsid w:val="3FD77FC9"/>
    <w:rsid w:val="3FDCD7E5"/>
    <w:rsid w:val="3FDFD6F6"/>
    <w:rsid w:val="3FEBF622"/>
    <w:rsid w:val="3FECF913"/>
    <w:rsid w:val="3FF4AB2D"/>
    <w:rsid w:val="3FF5AC09"/>
    <w:rsid w:val="3FF5D779"/>
    <w:rsid w:val="3FF7A24A"/>
    <w:rsid w:val="3FF7C660"/>
    <w:rsid w:val="3FF958DC"/>
    <w:rsid w:val="3FFA4B2C"/>
    <w:rsid w:val="3FFD0DEF"/>
    <w:rsid w:val="3FFD1B7A"/>
    <w:rsid w:val="3FFDB258"/>
    <w:rsid w:val="3FFED9CC"/>
    <w:rsid w:val="3FFF1038"/>
    <w:rsid w:val="3FFF2EB9"/>
    <w:rsid w:val="3FFF674C"/>
    <w:rsid w:val="3FFF685A"/>
    <w:rsid w:val="3FFF995F"/>
    <w:rsid w:val="3FFFE7AD"/>
    <w:rsid w:val="3FFFEBFD"/>
    <w:rsid w:val="40FB520B"/>
    <w:rsid w:val="426B9290"/>
    <w:rsid w:val="43D328EC"/>
    <w:rsid w:val="457F0C02"/>
    <w:rsid w:val="47141776"/>
    <w:rsid w:val="472BB716"/>
    <w:rsid w:val="47337B30"/>
    <w:rsid w:val="47A7D53C"/>
    <w:rsid w:val="489B3AD1"/>
    <w:rsid w:val="4AC548BA"/>
    <w:rsid w:val="4AD69A98"/>
    <w:rsid w:val="4AF63536"/>
    <w:rsid w:val="4AF74E59"/>
    <w:rsid w:val="4BC94176"/>
    <w:rsid w:val="4BE4ACBD"/>
    <w:rsid w:val="4BFBCA3C"/>
    <w:rsid w:val="4CBB9527"/>
    <w:rsid w:val="4CD5ED04"/>
    <w:rsid w:val="4CFFA2E7"/>
    <w:rsid w:val="4D703738"/>
    <w:rsid w:val="4D7D606C"/>
    <w:rsid w:val="4DEE147B"/>
    <w:rsid w:val="4DFB41C9"/>
    <w:rsid w:val="4DFE6EF8"/>
    <w:rsid w:val="4E131B31"/>
    <w:rsid w:val="4E326B06"/>
    <w:rsid w:val="4E3F9A92"/>
    <w:rsid w:val="4E957786"/>
    <w:rsid w:val="4E9B7BC3"/>
    <w:rsid w:val="4EFF155F"/>
    <w:rsid w:val="4F3B891B"/>
    <w:rsid w:val="4F5F74F7"/>
    <w:rsid w:val="4F5FB90D"/>
    <w:rsid w:val="4FB3BF78"/>
    <w:rsid w:val="4FB7D9A0"/>
    <w:rsid w:val="4FCF04C3"/>
    <w:rsid w:val="4FDE7D50"/>
    <w:rsid w:val="4FE96C63"/>
    <w:rsid w:val="4FF94657"/>
    <w:rsid w:val="4FFBA3B5"/>
    <w:rsid w:val="4FFDE679"/>
    <w:rsid w:val="4FFFEAD4"/>
    <w:rsid w:val="50ADE80F"/>
    <w:rsid w:val="51FD1A23"/>
    <w:rsid w:val="51FF2044"/>
    <w:rsid w:val="522C20D4"/>
    <w:rsid w:val="53FA87AB"/>
    <w:rsid w:val="53FB14CD"/>
    <w:rsid w:val="53FEF957"/>
    <w:rsid w:val="53FF4216"/>
    <w:rsid w:val="557F2C84"/>
    <w:rsid w:val="55972DF3"/>
    <w:rsid w:val="55CE726B"/>
    <w:rsid w:val="55E3CBD7"/>
    <w:rsid w:val="55FCA93C"/>
    <w:rsid w:val="55FEB253"/>
    <w:rsid w:val="55FF4937"/>
    <w:rsid w:val="565B16EE"/>
    <w:rsid w:val="56875D47"/>
    <w:rsid w:val="56FDC7AC"/>
    <w:rsid w:val="56FF6B8C"/>
    <w:rsid w:val="5743CC22"/>
    <w:rsid w:val="57571F1A"/>
    <w:rsid w:val="575CB39F"/>
    <w:rsid w:val="575F56BA"/>
    <w:rsid w:val="57682BE0"/>
    <w:rsid w:val="57765D09"/>
    <w:rsid w:val="577F6C43"/>
    <w:rsid w:val="57F4DC62"/>
    <w:rsid w:val="57F9592C"/>
    <w:rsid w:val="57FB530F"/>
    <w:rsid w:val="57FBD226"/>
    <w:rsid w:val="58FD6B4B"/>
    <w:rsid w:val="5927E01B"/>
    <w:rsid w:val="596FFB16"/>
    <w:rsid w:val="5977D3FC"/>
    <w:rsid w:val="59AE39A0"/>
    <w:rsid w:val="59B71F4A"/>
    <w:rsid w:val="59BF31CC"/>
    <w:rsid w:val="59DCB4C0"/>
    <w:rsid w:val="59FBF8A7"/>
    <w:rsid w:val="5A057FD8"/>
    <w:rsid w:val="5A3F2E63"/>
    <w:rsid w:val="5A5734BD"/>
    <w:rsid w:val="5A5737A8"/>
    <w:rsid w:val="5A725B55"/>
    <w:rsid w:val="5ABF76BA"/>
    <w:rsid w:val="5ADB73C3"/>
    <w:rsid w:val="5AFF2202"/>
    <w:rsid w:val="5B7E3A15"/>
    <w:rsid w:val="5B7F132F"/>
    <w:rsid w:val="5B9CE376"/>
    <w:rsid w:val="5B9F32B8"/>
    <w:rsid w:val="5BB48E58"/>
    <w:rsid w:val="5BD2D907"/>
    <w:rsid w:val="5BF757E4"/>
    <w:rsid w:val="5BFBE18D"/>
    <w:rsid w:val="5BFF74B9"/>
    <w:rsid w:val="5BFFE0EA"/>
    <w:rsid w:val="5CBDE64E"/>
    <w:rsid w:val="5CC76CE4"/>
    <w:rsid w:val="5CD3245B"/>
    <w:rsid w:val="5CE7377A"/>
    <w:rsid w:val="5CF32570"/>
    <w:rsid w:val="5CFF698E"/>
    <w:rsid w:val="5D8F612E"/>
    <w:rsid w:val="5D9C0746"/>
    <w:rsid w:val="5DAB4F33"/>
    <w:rsid w:val="5DB77149"/>
    <w:rsid w:val="5DBDD5FB"/>
    <w:rsid w:val="5DDB28D2"/>
    <w:rsid w:val="5DF5F146"/>
    <w:rsid w:val="5DF9DC8A"/>
    <w:rsid w:val="5DFE1969"/>
    <w:rsid w:val="5DFF2528"/>
    <w:rsid w:val="5DFF6476"/>
    <w:rsid w:val="5E4F0802"/>
    <w:rsid w:val="5E57FB3B"/>
    <w:rsid w:val="5E7F1BA0"/>
    <w:rsid w:val="5EBD20BC"/>
    <w:rsid w:val="5EBFCF61"/>
    <w:rsid w:val="5ED42827"/>
    <w:rsid w:val="5EF5CBD2"/>
    <w:rsid w:val="5EF5E4D4"/>
    <w:rsid w:val="5EFFFE15"/>
    <w:rsid w:val="5F4F3276"/>
    <w:rsid w:val="5F5723C1"/>
    <w:rsid w:val="5F5E6D87"/>
    <w:rsid w:val="5F6F5F77"/>
    <w:rsid w:val="5F6FCDA5"/>
    <w:rsid w:val="5F77BF4B"/>
    <w:rsid w:val="5F7DBC41"/>
    <w:rsid w:val="5F7F8B8B"/>
    <w:rsid w:val="5F7FC9E8"/>
    <w:rsid w:val="5F9FCC27"/>
    <w:rsid w:val="5FA3A450"/>
    <w:rsid w:val="5FB295CD"/>
    <w:rsid w:val="5FB7BCEC"/>
    <w:rsid w:val="5FBFD4EF"/>
    <w:rsid w:val="5FC70DBE"/>
    <w:rsid w:val="5FCEC34C"/>
    <w:rsid w:val="5FCF6C7A"/>
    <w:rsid w:val="5FD1E7AE"/>
    <w:rsid w:val="5FD4F7CA"/>
    <w:rsid w:val="5FDBA000"/>
    <w:rsid w:val="5FDE10C5"/>
    <w:rsid w:val="5FDF2890"/>
    <w:rsid w:val="5FE69D85"/>
    <w:rsid w:val="5FEE0C01"/>
    <w:rsid w:val="5FEE9638"/>
    <w:rsid w:val="5FF2B283"/>
    <w:rsid w:val="5FF56C16"/>
    <w:rsid w:val="5FF5847F"/>
    <w:rsid w:val="5FF5E6BC"/>
    <w:rsid w:val="5FF600F9"/>
    <w:rsid w:val="5FF7B594"/>
    <w:rsid w:val="5FF7EE92"/>
    <w:rsid w:val="5FFA1E04"/>
    <w:rsid w:val="5FFACE47"/>
    <w:rsid w:val="5FFB11FC"/>
    <w:rsid w:val="5FFC078A"/>
    <w:rsid w:val="5FFD64A1"/>
    <w:rsid w:val="5FFD9E4F"/>
    <w:rsid w:val="5FFE76EA"/>
    <w:rsid w:val="5FFFD6FB"/>
    <w:rsid w:val="5FFFF811"/>
    <w:rsid w:val="60EF8920"/>
    <w:rsid w:val="60F34567"/>
    <w:rsid w:val="61C03014"/>
    <w:rsid w:val="629FF684"/>
    <w:rsid w:val="62EF9FE7"/>
    <w:rsid w:val="62F731F9"/>
    <w:rsid w:val="63FE452E"/>
    <w:rsid w:val="65DF3F68"/>
    <w:rsid w:val="66529B72"/>
    <w:rsid w:val="66716C69"/>
    <w:rsid w:val="66DD52C2"/>
    <w:rsid w:val="66DED75C"/>
    <w:rsid w:val="66F96E9E"/>
    <w:rsid w:val="66FE28BD"/>
    <w:rsid w:val="674B24E2"/>
    <w:rsid w:val="677DE04F"/>
    <w:rsid w:val="67DF88E5"/>
    <w:rsid w:val="67E63B94"/>
    <w:rsid w:val="67F39F63"/>
    <w:rsid w:val="67F76932"/>
    <w:rsid w:val="67FB42B0"/>
    <w:rsid w:val="67FB8FEA"/>
    <w:rsid w:val="67FED3A3"/>
    <w:rsid w:val="67FF1CA9"/>
    <w:rsid w:val="685BB9F3"/>
    <w:rsid w:val="687DEC8B"/>
    <w:rsid w:val="687EBDE3"/>
    <w:rsid w:val="68FAB465"/>
    <w:rsid w:val="69BFA790"/>
    <w:rsid w:val="69FCDFC3"/>
    <w:rsid w:val="69FF630B"/>
    <w:rsid w:val="6A515D14"/>
    <w:rsid w:val="6A5F1C39"/>
    <w:rsid w:val="6ABB38F7"/>
    <w:rsid w:val="6ABFFB30"/>
    <w:rsid w:val="6AEA5330"/>
    <w:rsid w:val="6B4B00E4"/>
    <w:rsid w:val="6B654F72"/>
    <w:rsid w:val="6B7EAEA4"/>
    <w:rsid w:val="6B9C29D9"/>
    <w:rsid w:val="6B9FEA07"/>
    <w:rsid w:val="6BBBB781"/>
    <w:rsid w:val="6BBFA28D"/>
    <w:rsid w:val="6BDB8E3B"/>
    <w:rsid w:val="6BEC0DAD"/>
    <w:rsid w:val="6BEE763B"/>
    <w:rsid w:val="6BFF622A"/>
    <w:rsid w:val="6BFF9245"/>
    <w:rsid w:val="6C7F7D46"/>
    <w:rsid w:val="6CDAD646"/>
    <w:rsid w:val="6CE7B6DB"/>
    <w:rsid w:val="6CF6FBE0"/>
    <w:rsid w:val="6CFBAEB8"/>
    <w:rsid w:val="6CFD4848"/>
    <w:rsid w:val="6CFFC14F"/>
    <w:rsid w:val="6CFFDD54"/>
    <w:rsid w:val="6D1D880C"/>
    <w:rsid w:val="6D2D1E14"/>
    <w:rsid w:val="6D551023"/>
    <w:rsid w:val="6D5FCBF3"/>
    <w:rsid w:val="6D7F40DE"/>
    <w:rsid w:val="6D8EDEDC"/>
    <w:rsid w:val="6DBF4A82"/>
    <w:rsid w:val="6DBF8C66"/>
    <w:rsid w:val="6DBFD82E"/>
    <w:rsid w:val="6DCF0152"/>
    <w:rsid w:val="6DCFD403"/>
    <w:rsid w:val="6DE545D6"/>
    <w:rsid w:val="6DFEEC3B"/>
    <w:rsid w:val="6E5F3C78"/>
    <w:rsid w:val="6E7B1350"/>
    <w:rsid w:val="6E97904E"/>
    <w:rsid w:val="6EAD68C2"/>
    <w:rsid w:val="6EBE7F45"/>
    <w:rsid w:val="6EC58D98"/>
    <w:rsid w:val="6EC61B40"/>
    <w:rsid w:val="6EE9B556"/>
    <w:rsid w:val="6EFBA4EC"/>
    <w:rsid w:val="6EFF5483"/>
    <w:rsid w:val="6EFF600A"/>
    <w:rsid w:val="6F1F6FBA"/>
    <w:rsid w:val="6F2DEED1"/>
    <w:rsid w:val="6F3D8769"/>
    <w:rsid w:val="6F636084"/>
    <w:rsid w:val="6F6BECAD"/>
    <w:rsid w:val="6F7F0E3B"/>
    <w:rsid w:val="6F7F0F21"/>
    <w:rsid w:val="6F7F1E1A"/>
    <w:rsid w:val="6F87090D"/>
    <w:rsid w:val="6F897183"/>
    <w:rsid w:val="6FA75F37"/>
    <w:rsid w:val="6FAFF080"/>
    <w:rsid w:val="6FB39213"/>
    <w:rsid w:val="6FB3CCB6"/>
    <w:rsid w:val="6FB93935"/>
    <w:rsid w:val="6FC565D0"/>
    <w:rsid w:val="6FD577F2"/>
    <w:rsid w:val="6FD708AD"/>
    <w:rsid w:val="6FDDD352"/>
    <w:rsid w:val="6FDE549B"/>
    <w:rsid w:val="6FDF5C21"/>
    <w:rsid w:val="6FE598FE"/>
    <w:rsid w:val="6FEB7726"/>
    <w:rsid w:val="6FECBE64"/>
    <w:rsid w:val="6FF4284C"/>
    <w:rsid w:val="6FF95CB1"/>
    <w:rsid w:val="6FFB1065"/>
    <w:rsid w:val="6FFC7E9E"/>
    <w:rsid w:val="6FFD7840"/>
    <w:rsid w:val="6FFE04DD"/>
    <w:rsid w:val="6FFE305B"/>
    <w:rsid w:val="6FFF4C1E"/>
    <w:rsid w:val="6FFF4CF8"/>
    <w:rsid w:val="6FFF5E74"/>
    <w:rsid w:val="6FFF7341"/>
    <w:rsid w:val="6FFFED73"/>
    <w:rsid w:val="70B1892A"/>
    <w:rsid w:val="70E7C901"/>
    <w:rsid w:val="70FA05E4"/>
    <w:rsid w:val="71BE8BFC"/>
    <w:rsid w:val="71CEA132"/>
    <w:rsid w:val="71D467DF"/>
    <w:rsid w:val="727D3F45"/>
    <w:rsid w:val="72E44E36"/>
    <w:rsid w:val="72F9B7B2"/>
    <w:rsid w:val="72FE2C8F"/>
    <w:rsid w:val="72FF0163"/>
    <w:rsid w:val="732F96A0"/>
    <w:rsid w:val="73397003"/>
    <w:rsid w:val="7377FD96"/>
    <w:rsid w:val="737F3AC8"/>
    <w:rsid w:val="73AF648E"/>
    <w:rsid w:val="73B27745"/>
    <w:rsid w:val="73BBF7F4"/>
    <w:rsid w:val="73D324F4"/>
    <w:rsid w:val="73EE7784"/>
    <w:rsid w:val="73EFBD01"/>
    <w:rsid w:val="73F75A13"/>
    <w:rsid w:val="73FED156"/>
    <w:rsid w:val="743D6516"/>
    <w:rsid w:val="7497FF55"/>
    <w:rsid w:val="74AFB8A8"/>
    <w:rsid w:val="74BF5E2A"/>
    <w:rsid w:val="74ED6B3B"/>
    <w:rsid w:val="74EE8B76"/>
    <w:rsid w:val="74FF59D0"/>
    <w:rsid w:val="74FFE9CE"/>
    <w:rsid w:val="75460675"/>
    <w:rsid w:val="755B12DA"/>
    <w:rsid w:val="75B72325"/>
    <w:rsid w:val="75BF01E5"/>
    <w:rsid w:val="75FC1F46"/>
    <w:rsid w:val="75FE4364"/>
    <w:rsid w:val="75FFDDB5"/>
    <w:rsid w:val="767EECE0"/>
    <w:rsid w:val="768F4A9A"/>
    <w:rsid w:val="76AFEFCE"/>
    <w:rsid w:val="76BE3EB2"/>
    <w:rsid w:val="76EFA6DC"/>
    <w:rsid w:val="76F14441"/>
    <w:rsid w:val="76F3ABC3"/>
    <w:rsid w:val="76F53AC0"/>
    <w:rsid w:val="76F7D8AB"/>
    <w:rsid w:val="76FF601B"/>
    <w:rsid w:val="777B3F12"/>
    <w:rsid w:val="777D93EE"/>
    <w:rsid w:val="777DC066"/>
    <w:rsid w:val="779F47F8"/>
    <w:rsid w:val="779F8065"/>
    <w:rsid w:val="77A3C3CB"/>
    <w:rsid w:val="77BA85DA"/>
    <w:rsid w:val="77BB15F8"/>
    <w:rsid w:val="77BC8A0A"/>
    <w:rsid w:val="77BFE1A4"/>
    <w:rsid w:val="77CEC290"/>
    <w:rsid w:val="77CF44D1"/>
    <w:rsid w:val="77CF6459"/>
    <w:rsid w:val="77CFD6AA"/>
    <w:rsid w:val="77D297A5"/>
    <w:rsid w:val="77DA3450"/>
    <w:rsid w:val="77DBD45A"/>
    <w:rsid w:val="77DD9CBD"/>
    <w:rsid w:val="77DF516A"/>
    <w:rsid w:val="77DF6779"/>
    <w:rsid w:val="77EDDE90"/>
    <w:rsid w:val="77EF7DDC"/>
    <w:rsid w:val="77EFE710"/>
    <w:rsid w:val="77F56BCC"/>
    <w:rsid w:val="77F9C023"/>
    <w:rsid w:val="77FB057F"/>
    <w:rsid w:val="77FBCE84"/>
    <w:rsid w:val="77FD80F6"/>
    <w:rsid w:val="77FD8BCD"/>
    <w:rsid w:val="77FF0DF3"/>
    <w:rsid w:val="77FF1242"/>
    <w:rsid w:val="77FF9207"/>
    <w:rsid w:val="77FFEB73"/>
    <w:rsid w:val="78AF40BA"/>
    <w:rsid w:val="78B5D420"/>
    <w:rsid w:val="78DFCF69"/>
    <w:rsid w:val="78FE8BA5"/>
    <w:rsid w:val="79315A21"/>
    <w:rsid w:val="797DC1C8"/>
    <w:rsid w:val="797EE72F"/>
    <w:rsid w:val="797F5C04"/>
    <w:rsid w:val="79A5BB78"/>
    <w:rsid w:val="79A907E5"/>
    <w:rsid w:val="79BE6D0A"/>
    <w:rsid w:val="79DBE853"/>
    <w:rsid w:val="79DF4373"/>
    <w:rsid w:val="79EB0B45"/>
    <w:rsid w:val="79FE17FD"/>
    <w:rsid w:val="79FF2938"/>
    <w:rsid w:val="79FF68BC"/>
    <w:rsid w:val="7A3DE3DA"/>
    <w:rsid w:val="7A573CBA"/>
    <w:rsid w:val="7A7AED47"/>
    <w:rsid w:val="7A7F1649"/>
    <w:rsid w:val="7AA5E83C"/>
    <w:rsid w:val="7ABA62CC"/>
    <w:rsid w:val="7ACD986A"/>
    <w:rsid w:val="7AE79F4A"/>
    <w:rsid w:val="7AECD061"/>
    <w:rsid w:val="7B3F203C"/>
    <w:rsid w:val="7B3F315E"/>
    <w:rsid w:val="7B4791FD"/>
    <w:rsid w:val="7B5B08B8"/>
    <w:rsid w:val="7B5F2E47"/>
    <w:rsid w:val="7B5F3F41"/>
    <w:rsid w:val="7B723C6F"/>
    <w:rsid w:val="7B762E7A"/>
    <w:rsid w:val="7B7B22BA"/>
    <w:rsid w:val="7B7DAE37"/>
    <w:rsid w:val="7B7FD4CC"/>
    <w:rsid w:val="7B8EB725"/>
    <w:rsid w:val="7BA72E4B"/>
    <w:rsid w:val="7BBE6A1B"/>
    <w:rsid w:val="7BBF4D3D"/>
    <w:rsid w:val="7BBFB364"/>
    <w:rsid w:val="7BC327E2"/>
    <w:rsid w:val="7BD70372"/>
    <w:rsid w:val="7BD706AC"/>
    <w:rsid w:val="7BDE769B"/>
    <w:rsid w:val="7BDF8BFB"/>
    <w:rsid w:val="7BDFCB0E"/>
    <w:rsid w:val="7BEB5F32"/>
    <w:rsid w:val="7BEECC5B"/>
    <w:rsid w:val="7BEEDCDE"/>
    <w:rsid w:val="7BF18FE7"/>
    <w:rsid w:val="7BF21229"/>
    <w:rsid w:val="7BF8A06C"/>
    <w:rsid w:val="7BFC771F"/>
    <w:rsid w:val="7BFE1BD9"/>
    <w:rsid w:val="7BFF03DC"/>
    <w:rsid w:val="7BFF5CC9"/>
    <w:rsid w:val="7C3C06E1"/>
    <w:rsid w:val="7C9B3BE1"/>
    <w:rsid w:val="7CAFA418"/>
    <w:rsid w:val="7CD6A190"/>
    <w:rsid w:val="7CDFF956"/>
    <w:rsid w:val="7CEDE2FA"/>
    <w:rsid w:val="7CEF8627"/>
    <w:rsid w:val="7CFC53EC"/>
    <w:rsid w:val="7CFE6DE1"/>
    <w:rsid w:val="7CFE9158"/>
    <w:rsid w:val="7CFFBD24"/>
    <w:rsid w:val="7D131147"/>
    <w:rsid w:val="7D2DBC74"/>
    <w:rsid w:val="7D37CCC0"/>
    <w:rsid w:val="7D3EBF6A"/>
    <w:rsid w:val="7D5DCFB8"/>
    <w:rsid w:val="7D6FBBE2"/>
    <w:rsid w:val="7D711548"/>
    <w:rsid w:val="7D77C0A5"/>
    <w:rsid w:val="7D7D5149"/>
    <w:rsid w:val="7D7F0292"/>
    <w:rsid w:val="7D7F13A4"/>
    <w:rsid w:val="7D7F50E6"/>
    <w:rsid w:val="7D7FA4E6"/>
    <w:rsid w:val="7D9D3285"/>
    <w:rsid w:val="7D9F941F"/>
    <w:rsid w:val="7DA5B8CC"/>
    <w:rsid w:val="7DB9B005"/>
    <w:rsid w:val="7DBE269F"/>
    <w:rsid w:val="7DC5B8C8"/>
    <w:rsid w:val="7DC7E5D1"/>
    <w:rsid w:val="7DCF379F"/>
    <w:rsid w:val="7DD3C64F"/>
    <w:rsid w:val="7DD98CAC"/>
    <w:rsid w:val="7DE224FA"/>
    <w:rsid w:val="7DEB3128"/>
    <w:rsid w:val="7DEE35B8"/>
    <w:rsid w:val="7DEF15A7"/>
    <w:rsid w:val="7DEF5D8A"/>
    <w:rsid w:val="7DEF8FA9"/>
    <w:rsid w:val="7DEFADC3"/>
    <w:rsid w:val="7DEFB7DA"/>
    <w:rsid w:val="7DF3358E"/>
    <w:rsid w:val="7DF62F6B"/>
    <w:rsid w:val="7DF742C6"/>
    <w:rsid w:val="7DF7E952"/>
    <w:rsid w:val="7DF90E8E"/>
    <w:rsid w:val="7DF99744"/>
    <w:rsid w:val="7DFDBDC3"/>
    <w:rsid w:val="7DFF3891"/>
    <w:rsid w:val="7DFF429A"/>
    <w:rsid w:val="7DFF6815"/>
    <w:rsid w:val="7DFF7148"/>
    <w:rsid w:val="7DFF7358"/>
    <w:rsid w:val="7DFF8CF5"/>
    <w:rsid w:val="7DFFC7F8"/>
    <w:rsid w:val="7E07C03E"/>
    <w:rsid w:val="7E1A0183"/>
    <w:rsid w:val="7E5BFDCC"/>
    <w:rsid w:val="7E5F359A"/>
    <w:rsid w:val="7E66B13C"/>
    <w:rsid w:val="7E7DA248"/>
    <w:rsid w:val="7E7F2A72"/>
    <w:rsid w:val="7E7F9E05"/>
    <w:rsid w:val="7E969FD9"/>
    <w:rsid w:val="7E9F2967"/>
    <w:rsid w:val="7EA7B444"/>
    <w:rsid w:val="7EAB4D5D"/>
    <w:rsid w:val="7EB7C5A8"/>
    <w:rsid w:val="7EB8CDDE"/>
    <w:rsid w:val="7EBB429F"/>
    <w:rsid w:val="7EBBBB97"/>
    <w:rsid w:val="7EBC1B43"/>
    <w:rsid w:val="7EBD433C"/>
    <w:rsid w:val="7EBED0FF"/>
    <w:rsid w:val="7EBFB1E3"/>
    <w:rsid w:val="7EBFCAFF"/>
    <w:rsid w:val="7EC3F552"/>
    <w:rsid w:val="7EDBC295"/>
    <w:rsid w:val="7EDDB12A"/>
    <w:rsid w:val="7EDDD070"/>
    <w:rsid w:val="7EDF0CE5"/>
    <w:rsid w:val="7EDF7A7D"/>
    <w:rsid w:val="7EDF9E39"/>
    <w:rsid w:val="7EDFCBDA"/>
    <w:rsid w:val="7EDFE853"/>
    <w:rsid w:val="7EE337B8"/>
    <w:rsid w:val="7EEBA858"/>
    <w:rsid w:val="7EEFEFF5"/>
    <w:rsid w:val="7EEFF355"/>
    <w:rsid w:val="7EF7492F"/>
    <w:rsid w:val="7EFCA82C"/>
    <w:rsid w:val="7EFE09B4"/>
    <w:rsid w:val="7EFEA529"/>
    <w:rsid w:val="7EFF2EDB"/>
    <w:rsid w:val="7EFF2FB9"/>
    <w:rsid w:val="7EFFF03E"/>
    <w:rsid w:val="7EFFFA84"/>
    <w:rsid w:val="7F0E6E24"/>
    <w:rsid w:val="7F3BC57F"/>
    <w:rsid w:val="7F3D8B42"/>
    <w:rsid w:val="7F45BF0B"/>
    <w:rsid w:val="7F474464"/>
    <w:rsid w:val="7F4B7D6A"/>
    <w:rsid w:val="7F576799"/>
    <w:rsid w:val="7F57E59E"/>
    <w:rsid w:val="7F57F10E"/>
    <w:rsid w:val="7F5A7026"/>
    <w:rsid w:val="7F5D69D6"/>
    <w:rsid w:val="7F5E7017"/>
    <w:rsid w:val="7F5FA3F6"/>
    <w:rsid w:val="7F5FD967"/>
    <w:rsid w:val="7F5FF698"/>
    <w:rsid w:val="7F6BE173"/>
    <w:rsid w:val="7F6C5DD9"/>
    <w:rsid w:val="7F6CB98C"/>
    <w:rsid w:val="7F6D99BA"/>
    <w:rsid w:val="7F6ED953"/>
    <w:rsid w:val="7F715C11"/>
    <w:rsid w:val="7F73D4BB"/>
    <w:rsid w:val="7F76308F"/>
    <w:rsid w:val="7F772A27"/>
    <w:rsid w:val="7F77AEE3"/>
    <w:rsid w:val="7F7B6AEA"/>
    <w:rsid w:val="7F7D58EC"/>
    <w:rsid w:val="7F7F3DF0"/>
    <w:rsid w:val="7F7F7EAA"/>
    <w:rsid w:val="7F7FDFEC"/>
    <w:rsid w:val="7F8C8505"/>
    <w:rsid w:val="7F8FDBD2"/>
    <w:rsid w:val="7F9559CE"/>
    <w:rsid w:val="7F979E9B"/>
    <w:rsid w:val="7F9C9A5A"/>
    <w:rsid w:val="7F9D78B5"/>
    <w:rsid w:val="7F9F5AF0"/>
    <w:rsid w:val="7F9F983D"/>
    <w:rsid w:val="7FA498BC"/>
    <w:rsid w:val="7FAE57D5"/>
    <w:rsid w:val="7FAFED4D"/>
    <w:rsid w:val="7FB739B2"/>
    <w:rsid w:val="7FBC53F5"/>
    <w:rsid w:val="7FBD0284"/>
    <w:rsid w:val="7FBF019F"/>
    <w:rsid w:val="7FBF8FEA"/>
    <w:rsid w:val="7FBFA746"/>
    <w:rsid w:val="7FBFD94C"/>
    <w:rsid w:val="7FC7A0F9"/>
    <w:rsid w:val="7FCBF193"/>
    <w:rsid w:val="7FD5F535"/>
    <w:rsid w:val="7FD7F873"/>
    <w:rsid w:val="7FDB2C3A"/>
    <w:rsid w:val="7FDB3DA0"/>
    <w:rsid w:val="7FDBB922"/>
    <w:rsid w:val="7FDBF459"/>
    <w:rsid w:val="7FDD6F93"/>
    <w:rsid w:val="7FDF2DA1"/>
    <w:rsid w:val="7FDF704F"/>
    <w:rsid w:val="7FDFF6F3"/>
    <w:rsid w:val="7FE79904"/>
    <w:rsid w:val="7FE7E54C"/>
    <w:rsid w:val="7FE7EF8E"/>
    <w:rsid w:val="7FE995FC"/>
    <w:rsid w:val="7FEA3760"/>
    <w:rsid w:val="7FED09F7"/>
    <w:rsid w:val="7FEF30F1"/>
    <w:rsid w:val="7FEF4F8E"/>
    <w:rsid w:val="7FEF8677"/>
    <w:rsid w:val="7FEF92D6"/>
    <w:rsid w:val="7FF2AFB1"/>
    <w:rsid w:val="7FF3E043"/>
    <w:rsid w:val="7FF70090"/>
    <w:rsid w:val="7FF74BE1"/>
    <w:rsid w:val="7FF7E5A0"/>
    <w:rsid w:val="7FF7F7AB"/>
    <w:rsid w:val="7FF93013"/>
    <w:rsid w:val="7FF9677A"/>
    <w:rsid w:val="7FF97B06"/>
    <w:rsid w:val="7FF9F21F"/>
    <w:rsid w:val="7FFB10A3"/>
    <w:rsid w:val="7FFB8E8C"/>
    <w:rsid w:val="7FFBD0E4"/>
    <w:rsid w:val="7FFC54AB"/>
    <w:rsid w:val="7FFC8C7F"/>
    <w:rsid w:val="7FFD0B98"/>
    <w:rsid w:val="7FFDF6F6"/>
    <w:rsid w:val="7FFE0933"/>
    <w:rsid w:val="7FFE7D05"/>
    <w:rsid w:val="7FFEFD71"/>
    <w:rsid w:val="7FFF0F2F"/>
    <w:rsid w:val="7FFF1E09"/>
    <w:rsid w:val="7FFF22F1"/>
    <w:rsid w:val="7FFF41F8"/>
    <w:rsid w:val="7FFF4B71"/>
    <w:rsid w:val="7FFF5B53"/>
    <w:rsid w:val="7FFF5CD0"/>
    <w:rsid w:val="7FFF7BC7"/>
    <w:rsid w:val="7FFFB33D"/>
    <w:rsid w:val="7FFFBA79"/>
    <w:rsid w:val="7FFFEF3E"/>
    <w:rsid w:val="7FFFF63D"/>
    <w:rsid w:val="7FFFFE72"/>
    <w:rsid w:val="87CF1AE9"/>
    <w:rsid w:val="87ED904F"/>
    <w:rsid w:val="89F6ACA9"/>
    <w:rsid w:val="89F71D73"/>
    <w:rsid w:val="89FFF301"/>
    <w:rsid w:val="8CFFBDAB"/>
    <w:rsid w:val="8DFEFC98"/>
    <w:rsid w:val="8EAFC59E"/>
    <w:rsid w:val="8EDF52BB"/>
    <w:rsid w:val="8FB3BF64"/>
    <w:rsid w:val="8FFD9B95"/>
    <w:rsid w:val="8FFFFF61"/>
    <w:rsid w:val="932F4CF3"/>
    <w:rsid w:val="94FDAF08"/>
    <w:rsid w:val="9631864F"/>
    <w:rsid w:val="97EF6F5B"/>
    <w:rsid w:val="97FF6E5D"/>
    <w:rsid w:val="97FF8FF7"/>
    <w:rsid w:val="98DDFCF2"/>
    <w:rsid w:val="9B2F1FCE"/>
    <w:rsid w:val="9B520A13"/>
    <w:rsid w:val="9BC329F6"/>
    <w:rsid w:val="9BF692A4"/>
    <w:rsid w:val="9CF9162C"/>
    <w:rsid w:val="9D4B5CFF"/>
    <w:rsid w:val="9DEDF7F7"/>
    <w:rsid w:val="9DF6B308"/>
    <w:rsid w:val="9DFFD568"/>
    <w:rsid w:val="9E79041A"/>
    <w:rsid w:val="9EBE769B"/>
    <w:rsid w:val="9EE293FC"/>
    <w:rsid w:val="9EE746C7"/>
    <w:rsid w:val="9EF724ED"/>
    <w:rsid w:val="9F5E1A00"/>
    <w:rsid w:val="9F6F97F6"/>
    <w:rsid w:val="9FB5A835"/>
    <w:rsid w:val="9FBBA5F8"/>
    <w:rsid w:val="9FE7EACF"/>
    <w:rsid w:val="9FFF9527"/>
    <w:rsid w:val="9FFFCB76"/>
    <w:rsid w:val="A3FB9339"/>
    <w:rsid w:val="A4632B0C"/>
    <w:rsid w:val="A47E0ED7"/>
    <w:rsid w:val="A4FFF35D"/>
    <w:rsid w:val="A57D290A"/>
    <w:rsid w:val="A5F72887"/>
    <w:rsid w:val="A5FD92F0"/>
    <w:rsid w:val="A64EF61F"/>
    <w:rsid w:val="A66B5784"/>
    <w:rsid w:val="A7478B4E"/>
    <w:rsid w:val="A7CFE2A7"/>
    <w:rsid w:val="A7ED8706"/>
    <w:rsid w:val="A9F90E1B"/>
    <w:rsid w:val="AA365E57"/>
    <w:rsid w:val="AB33FFAB"/>
    <w:rsid w:val="ABA777F4"/>
    <w:rsid w:val="ABDE7934"/>
    <w:rsid w:val="ABEE375D"/>
    <w:rsid w:val="ABF5DD30"/>
    <w:rsid w:val="ABF79CA1"/>
    <w:rsid w:val="ABF7CD95"/>
    <w:rsid w:val="ABFD9033"/>
    <w:rsid w:val="ABFF9403"/>
    <w:rsid w:val="ACEF1206"/>
    <w:rsid w:val="ADBD3B0D"/>
    <w:rsid w:val="ADF7D97E"/>
    <w:rsid w:val="ADFFD493"/>
    <w:rsid w:val="AE9F22A4"/>
    <w:rsid w:val="AEFA7F53"/>
    <w:rsid w:val="AF5F0B33"/>
    <w:rsid w:val="AF7F29DA"/>
    <w:rsid w:val="AFAADA54"/>
    <w:rsid w:val="AFAEAE4A"/>
    <w:rsid w:val="AFB74442"/>
    <w:rsid w:val="AFCF99A3"/>
    <w:rsid w:val="AFF5EC32"/>
    <w:rsid w:val="AFFF5D85"/>
    <w:rsid w:val="B17BB869"/>
    <w:rsid w:val="B33FB105"/>
    <w:rsid w:val="B34C3657"/>
    <w:rsid w:val="B3C55CBC"/>
    <w:rsid w:val="B3EEBC60"/>
    <w:rsid w:val="B3F6BDF6"/>
    <w:rsid w:val="B4DF5D9A"/>
    <w:rsid w:val="B4DFCD29"/>
    <w:rsid w:val="B54F396B"/>
    <w:rsid w:val="B5BE0185"/>
    <w:rsid w:val="B5FDCFA5"/>
    <w:rsid w:val="B6FF1517"/>
    <w:rsid w:val="B6FFB14C"/>
    <w:rsid w:val="B7243342"/>
    <w:rsid w:val="B7572367"/>
    <w:rsid w:val="B77FEC24"/>
    <w:rsid w:val="B78DCF48"/>
    <w:rsid w:val="B7EFBEBB"/>
    <w:rsid w:val="B7F7C637"/>
    <w:rsid w:val="B7FDAA4E"/>
    <w:rsid w:val="B93BBC08"/>
    <w:rsid w:val="B9DB3CDB"/>
    <w:rsid w:val="BA5D17B0"/>
    <w:rsid w:val="BA6CBAC6"/>
    <w:rsid w:val="BA7B23C6"/>
    <w:rsid w:val="BAC7D194"/>
    <w:rsid w:val="BAD9F86F"/>
    <w:rsid w:val="BADE80C6"/>
    <w:rsid w:val="BB37029F"/>
    <w:rsid w:val="BBAF934C"/>
    <w:rsid w:val="BBB60042"/>
    <w:rsid w:val="BBB69744"/>
    <w:rsid w:val="BBD5C2D6"/>
    <w:rsid w:val="BBDB3258"/>
    <w:rsid w:val="BBFE575C"/>
    <w:rsid w:val="BBFFDB46"/>
    <w:rsid w:val="BCDC9322"/>
    <w:rsid w:val="BCDEF5E4"/>
    <w:rsid w:val="BD3FC72E"/>
    <w:rsid w:val="BD5A1C24"/>
    <w:rsid w:val="BD76FC57"/>
    <w:rsid w:val="BD7F67A4"/>
    <w:rsid w:val="BDB00A5A"/>
    <w:rsid w:val="BDB73E04"/>
    <w:rsid w:val="BDDBEB16"/>
    <w:rsid w:val="BDE1D41D"/>
    <w:rsid w:val="BDE75B1E"/>
    <w:rsid w:val="BDE7C1BD"/>
    <w:rsid w:val="BDFBE09A"/>
    <w:rsid w:val="BDFF7C71"/>
    <w:rsid w:val="BDFFB983"/>
    <w:rsid w:val="BE5751C6"/>
    <w:rsid w:val="BE5FC30D"/>
    <w:rsid w:val="BE7F149E"/>
    <w:rsid w:val="BE7F7562"/>
    <w:rsid w:val="BE979FDE"/>
    <w:rsid w:val="BECE8501"/>
    <w:rsid w:val="BEEF7127"/>
    <w:rsid w:val="BEF1E4FB"/>
    <w:rsid w:val="BEFF6652"/>
    <w:rsid w:val="BEFF82F5"/>
    <w:rsid w:val="BF27925E"/>
    <w:rsid w:val="BF3F5494"/>
    <w:rsid w:val="BF55C23A"/>
    <w:rsid w:val="BF5EAD15"/>
    <w:rsid w:val="BF5F3E05"/>
    <w:rsid w:val="BF6F085B"/>
    <w:rsid w:val="BF7F93F3"/>
    <w:rsid w:val="BF8A21CF"/>
    <w:rsid w:val="BF8F1CE1"/>
    <w:rsid w:val="BF9F15CD"/>
    <w:rsid w:val="BF9F1B74"/>
    <w:rsid w:val="BFB719F4"/>
    <w:rsid w:val="BFBD2493"/>
    <w:rsid w:val="BFBE3259"/>
    <w:rsid w:val="BFBF5D6B"/>
    <w:rsid w:val="BFCC761A"/>
    <w:rsid w:val="BFCF3DF3"/>
    <w:rsid w:val="BFD4807A"/>
    <w:rsid w:val="BFD92E14"/>
    <w:rsid w:val="BFDB8F76"/>
    <w:rsid w:val="BFDCC105"/>
    <w:rsid w:val="BFDED762"/>
    <w:rsid w:val="BFDF203C"/>
    <w:rsid w:val="BFDF6876"/>
    <w:rsid w:val="BFEB177B"/>
    <w:rsid w:val="BFEDF083"/>
    <w:rsid w:val="BFEF5A05"/>
    <w:rsid w:val="BFEFF5A7"/>
    <w:rsid w:val="BFF04B34"/>
    <w:rsid w:val="BFF71CF3"/>
    <w:rsid w:val="BFF82920"/>
    <w:rsid w:val="BFFAABF4"/>
    <w:rsid w:val="BFFC0EA3"/>
    <w:rsid w:val="BFFDD389"/>
    <w:rsid w:val="BFFE1D6F"/>
    <w:rsid w:val="BFFE244A"/>
    <w:rsid w:val="BFFEA33C"/>
    <w:rsid w:val="BFFFA5DF"/>
    <w:rsid w:val="BFFFC9ED"/>
    <w:rsid w:val="BFFFF2EE"/>
    <w:rsid w:val="C1F795F1"/>
    <w:rsid w:val="C25F4790"/>
    <w:rsid w:val="C3BD29A2"/>
    <w:rsid w:val="C3D7A07F"/>
    <w:rsid w:val="C4F3369A"/>
    <w:rsid w:val="C5BCD701"/>
    <w:rsid w:val="C5F727FB"/>
    <w:rsid w:val="C5F90754"/>
    <w:rsid w:val="C737D77F"/>
    <w:rsid w:val="C73F6E99"/>
    <w:rsid w:val="C7A90279"/>
    <w:rsid w:val="C7BE93DA"/>
    <w:rsid w:val="C7FB0C3D"/>
    <w:rsid w:val="C7FBFBFC"/>
    <w:rsid w:val="C9BF52C3"/>
    <w:rsid w:val="C9EDB9EE"/>
    <w:rsid w:val="CA7FD56D"/>
    <w:rsid w:val="CAD784CC"/>
    <w:rsid w:val="CB7D6125"/>
    <w:rsid w:val="CB7FB92A"/>
    <w:rsid w:val="CBC8EA1D"/>
    <w:rsid w:val="CBF7E7EB"/>
    <w:rsid w:val="CBF97962"/>
    <w:rsid w:val="CBFF5F75"/>
    <w:rsid w:val="CC7731EB"/>
    <w:rsid w:val="CC775962"/>
    <w:rsid w:val="CCEBCDBD"/>
    <w:rsid w:val="CD7FE538"/>
    <w:rsid w:val="CDAF48D4"/>
    <w:rsid w:val="CDC53DC1"/>
    <w:rsid w:val="CDEFB691"/>
    <w:rsid w:val="CE3DA378"/>
    <w:rsid w:val="CEC669F7"/>
    <w:rsid w:val="CED6CA36"/>
    <w:rsid w:val="CF33D232"/>
    <w:rsid w:val="CF7E1F15"/>
    <w:rsid w:val="CFB983F5"/>
    <w:rsid w:val="CFC761E0"/>
    <w:rsid w:val="CFDB19C4"/>
    <w:rsid w:val="CFEAFEAE"/>
    <w:rsid w:val="CFEBA7EF"/>
    <w:rsid w:val="CFEFFEAB"/>
    <w:rsid w:val="CFF7BBD3"/>
    <w:rsid w:val="CFFD026F"/>
    <w:rsid w:val="CFFDA1A3"/>
    <w:rsid w:val="CFFE870F"/>
    <w:rsid w:val="CFFF1B7D"/>
    <w:rsid w:val="CFFF7263"/>
    <w:rsid w:val="CFFF8B43"/>
    <w:rsid w:val="D0BD21C4"/>
    <w:rsid w:val="D0DD43F9"/>
    <w:rsid w:val="D0FFE861"/>
    <w:rsid w:val="D2FBBC56"/>
    <w:rsid w:val="D37719AA"/>
    <w:rsid w:val="D37BBAC4"/>
    <w:rsid w:val="D3D93FF1"/>
    <w:rsid w:val="D3EE150E"/>
    <w:rsid w:val="D59F83BF"/>
    <w:rsid w:val="D5F73ABA"/>
    <w:rsid w:val="D6AE2E2A"/>
    <w:rsid w:val="D6B31544"/>
    <w:rsid w:val="D6BF74B8"/>
    <w:rsid w:val="D76A3E31"/>
    <w:rsid w:val="D77F1300"/>
    <w:rsid w:val="D7BD3706"/>
    <w:rsid w:val="D7BE11DB"/>
    <w:rsid w:val="D7BF7A2B"/>
    <w:rsid w:val="D7D5E545"/>
    <w:rsid w:val="D7DF50F0"/>
    <w:rsid w:val="D7DFA4BF"/>
    <w:rsid w:val="D7E57790"/>
    <w:rsid w:val="D7F77749"/>
    <w:rsid w:val="D7FBDFDF"/>
    <w:rsid w:val="D7FD8C62"/>
    <w:rsid w:val="D7FD9191"/>
    <w:rsid w:val="D9BFA37F"/>
    <w:rsid w:val="D9CF44E2"/>
    <w:rsid w:val="D9FF9C25"/>
    <w:rsid w:val="DABCE929"/>
    <w:rsid w:val="DAF11AA6"/>
    <w:rsid w:val="DB2466A5"/>
    <w:rsid w:val="DB5D05B3"/>
    <w:rsid w:val="DB69099B"/>
    <w:rsid w:val="DBDF0D39"/>
    <w:rsid w:val="DBE80D74"/>
    <w:rsid w:val="DBEE5425"/>
    <w:rsid w:val="DBEED713"/>
    <w:rsid w:val="DBEF2178"/>
    <w:rsid w:val="DBF3300C"/>
    <w:rsid w:val="DBFF43B9"/>
    <w:rsid w:val="DBFF6335"/>
    <w:rsid w:val="DCDF450D"/>
    <w:rsid w:val="DCFDAF88"/>
    <w:rsid w:val="DD5FE3EA"/>
    <w:rsid w:val="DD750BFF"/>
    <w:rsid w:val="DD7F77B2"/>
    <w:rsid w:val="DD7FAF60"/>
    <w:rsid w:val="DD8FAE06"/>
    <w:rsid w:val="DDA3D8E8"/>
    <w:rsid w:val="DDD7C764"/>
    <w:rsid w:val="DDDB86C5"/>
    <w:rsid w:val="DDDF661A"/>
    <w:rsid w:val="DDDF8AA3"/>
    <w:rsid w:val="DDEF7FF2"/>
    <w:rsid w:val="DDF39771"/>
    <w:rsid w:val="DDFF6E99"/>
    <w:rsid w:val="DE3E49AF"/>
    <w:rsid w:val="DE6B003B"/>
    <w:rsid w:val="DEB67ED5"/>
    <w:rsid w:val="DECE0F32"/>
    <w:rsid w:val="DEDD0BA4"/>
    <w:rsid w:val="DEEBE0C3"/>
    <w:rsid w:val="DEED7BCF"/>
    <w:rsid w:val="DEFF2F03"/>
    <w:rsid w:val="DEFF7AE0"/>
    <w:rsid w:val="DF6D771D"/>
    <w:rsid w:val="DF6F007B"/>
    <w:rsid w:val="DF6F672B"/>
    <w:rsid w:val="DF77323B"/>
    <w:rsid w:val="DF875A4C"/>
    <w:rsid w:val="DF9A5154"/>
    <w:rsid w:val="DFAAF27D"/>
    <w:rsid w:val="DFADB15B"/>
    <w:rsid w:val="DFAF00C4"/>
    <w:rsid w:val="DFAF92CA"/>
    <w:rsid w:val="DFCD908B"/>
    <w:rsid w:val="DFCF88AD"/>
    <w:rsid w:val="DFD9EE9E"/>
    <w:rsid w:val="DFDABAAE"/>
    <w:rsid w:val="DFDE625B"/>
    <w:rsid w:val="DFDEC618"/>
    <w:rsid w:val="DFDFB97C"/>
    <w:rsid w:val="DFE7D8EA"/>
    <w:rsid w:val="DFEB26D6"/>
    <w:rsid w:val="DFED29EF"/>
    <w:rsid w:val="DFEE4AE1"/>
    <w:rsid w:val="DFEF18EC"/>
    <w:rsid w:val="DFEFD79F"/>
    <w:rsid w:val="DFF1088B"/>
    <w:rsid w:val="DFF3D4D1"/>
    <w:rsid w:val="DFF6D211"/>
    <w:rsid w:val="DFF7A15B"/>
    <w:rsid w:val="DFFB3166"/>
    <w:rsid w:val="DFFF9603"/>
    <w:rsid w:val="DFFFE80E"/>
    <w:rsid w:val="E0E720E6"/>
    <w:rsid w:val="E2740240"/>
    <w:rsid w:val="E2BBF44A"/>
    <w:rsid w:val="E36C856C"/>
    <w:rsid w:val="E3D7D0CD"/>
    <w:rsid w:val="E3FF33D3"/>
    <w:rsid w:val="E3FFF4EE"/>
    <w:rsid w:val="E4FB24D5"/>
    <w:rsid w:val="E55E07F9"/>
    <w:rsid w:val="E58D7238"/>
    <w:rsid w:val="E5BD8294"/>
    <w:rsid w:val="E5BF1D73"/>
    <w:rsid w:val="E5FF182D"/>
    <w:rsid w:val="E63BD5D3"/>
    <w:rsid w:val="E67F4838"/>
    <w:rsid w:val="E6A3241D"/>
    <w:rsid w:val="E6BAD08A"/>
    <w:rsid w:val="E6FF6EDA"/>
    <w:rsid w:val="E73A23B3"/>
    <w:rsid w:val="E75B5577"/>
    <w:rsid w:val="E76E8939"/>
    <w:rsid w:val="E77F5D57"/>
    <w:rsid w:val="E7AFE518"/>
    <w:rsid w:val="E7BF7A4D"/>
    <w:rsid w:val="E7BFB469"/>
    <w:rsid w:val="E7DD8942"/>
    <w:rsid w:val="E7E64173"/>
    <w:rsid w:val="E7F1C224"/>
    <w:rsid w:val="E7F7AAF8"/>
    <w:rsid w:val="E7F7FEB1"/>
    <w:rsid w:val="E7FCDDB3"/>
    <w:rsid w:val="E7FD0786"/>
    <w:rsid w:val="E7FF4605"/>
    <w:rsid w:val="E8FB60C4"/>
    <w:rsid w:val="E9BDE5CE"/>
    <w:rsid w:val="E9BF4B34"/>
    <w:rsid w:val="EAD89A18"/>
    <w:rsid w:val="EB0F3047"/>
    <w:rsid w:val="EBA952CD"/>
    <w:rsid w:val="EBAF3415"/>
    <w:rsid w:val="EBEF13C0"/>
    <w:rsid w:val="EBEFC67D"/>
    <w:rsid w:val="EBF44DB2"/>
    <w:rsid w:val="EBFC6403"/>
    <w:rsid w:val="EBFD5EE8"/>
    <w:rsid w:val="EBFF6CF8"/>
    <w:rsid w:val="EBFF8CA9"/>
    <w:rsid w:val="EC87225E"/>
    <w:rsid w:val="ED546A5A"/>
    <w:rsid w:val="ED774AD8"/>
    <w:rsid w:val="EDAF7D73"/>
    <w:rsid w:val="EDDC293D"/>
    <w:rsid w:val="EDDFA0BA"/>
    <w:rsid w:val="EDE7CD30"/>
    <w:rsid w:val="EDEF5673"/>
    <w:rsid w:val="EDF8D4C2"/>
    <w:rsid w:val="EDFD7BA0"/>
    <w:rsid w:val="EDFD8834"/>
    <w:rsid w:val="EDFEFA77"/>
    <w:rsid w:val="EE1DBDC1"/>
    <w:rsid w:val="EE2D1F91"/>
    <w:rsid w:val="EE3DF830"/>
    <w:rsid w:val="EEBF49CB"/>
    <w:rsid w:val="EECA5FFF"/>
    <w:rsid w:val="EEDC7436"/>
    <w:rsid w:val="EEDEB021"/>
    <w:rsid w:val="EEE2D805"/>
    <w:rsid w:val="EEE37BB3"/>
    <w:rsid w:val="EEF34583"/>
    <w:rsid w:val="EEF7A05E"/>
    <w:rsid w:val="EEFFD1EB"/>
    <w:rsid w:val="EEFFDF2C"/>
    <w:rsid w:val="EF2A4D83"/>
    <w:rsid w:val="EF53AA36"/>
    <w:rsid w:val="EF5EFD5B"/>
    <w:rsid w:val="EF77683A"/>
    <w:rsid w:val="EF7D575F"/>
    <w:rsid w:val="EF7EF487"/>
    <w:rsid w:val="EFADE948"/>
    <w:rsid w:val="EFB34EA0"/>
    <w:rsid w:val="EFB7017B"/>
    <w:rsid w:val="EFB9DE1E"/>
    <w:rsid w:val="EFBD7A45"/>
    <w:rsid w:val="EFBDB1DC"/>
    <w:rsid w:val="EFBDC4BE"/>
    <w:rsid w:val="EFCE661D"/>
    <w:rsid w:val="EFCF54A5"/>
    <w:rsid w:val="EFD33414"/>
    <w:rsid w:val="EFDB62AB"/>
    <w:rsid w:val="EFDD3BF7"/>
    <w:rsid w:val="EFDF4E51"/>
    <w:rsid w:val="EFDF8E21"/>
    <w:rsid w:val="EFF26B02"/>
    <w:rsid w:val="EFF380F9"/>
    <w:rsid w:val="EFF7845E"/>
    <w:rsid w:val="EFF7FCE9"/>
    <w:rsid w:val="EFFC2D22"/>
    <w:rsid w:val="EFFD9283"/>
    <w:rsid w:val="EFFF3C7B"/>
    <w:rsid w:val="EFFF5E8C"/>
    <w:rsid w:val="EFFF5EC7"/>
    <w:rsid w:val="EFFFA9DF"/>
    <w:rsid w:val="F0FAB181"/>
    <w:rsid w:val="F13BD2AC"/>
    <w:rsid w:val="F16A06AE"/>
    <w:rsid w:val="F1CF6338"/>
    <w:rsid w:val="F1DFBA4F"/>
    <w:rsid w:val="F22B2FF9"/>
    <w:rsid w:val="F25D4F3E"/>
    <w:rsid w:val="F2D12617"/>
    <w:rsid w:val="F2F70DFE"/>
    <w:rsid w:val="F2FF2583"/>
    <w:rsid w:val="F3187186"/>
    <w:rsid w:val="F33CA8BA"/>
    <w:rsid w:val="F34F6ECA"/>
    <w:rsid w:val="F375E3C9"/>
    <w:rsid w:val="F37DADEC"/>
    <w:rsid w:val="F37FA9D1"/>
    <w:rsid w:val="F39153AB"/>
    <w:rsid w:val="F3A7DFDC"/>
    <w:rsid w:val="F3DAC596"/>
    <w:rsid w:val="F3F65B32"/>
    <w:rsid w:val="F3FEF677"/>
    <w:rsid w:val="F3FF9674"/>
    <w:rsid w:val="F4BA864A"/>
    <w:rsid w:val="F4EEA2AB"/>
    <w:rsid w:val="F5576D14"/>
    <w:rsid w:val="F56FE797"/>
    <w:rsid w:val="F5763BE9"/>
    <w:rsid w:val="F5B6661D"/>
    <w:rsid w:val="F5E3952C"/>
    <w:rsid w:val="F5E3B5CC"/>
    <w:rsid w:val="F5EB4F6B"/>
    <w:rsid w:val="F5EF72CB"/>
    <w:rsid w:val="F5FF68AA"/>
    <w:rsid w:val="F66B3291"/>
    <w:rsid w:val="F6AF4F48"/>
    <w:rsid w:val="F6D9D287"/>
    <w:rsid w:val="F6DBB2B1"/>
    <w:rsid w:val="F6EEC9C3"/>
    <w:rsid w:val="F6F7CF9E"/>
    <w:rsid w:val="F6FD3885"/>
    <w:rsid w:val="F6FF573B"/>
    <w:rsid w:val="F6FF74FA"/>
    <w:rsid w:val="F6FFE2CA"/>
    <w:rsid w:val="F726B011"/>
    <w:rsid w:val="F72FF585"/>
    <w:rsid w:val="F73C3F4B"/>
    <w:rsid w:val="F73CA769"/>
    <w:rsid w:val="F75C0F9F"/>
    <w:rsid w:val="F77F9743"/>
    <w:rsid w:val="F78F1172"/>
    <w:rsid w:val="F79F0186"/>
    <w:rsid w:val="F7BB96FB"/>
    <w:rsid w:val="F7BEF9F2"/>
    <w:rsid w:val="F7CF3C5D"/>
    <w:rsid w:val="F7DF0D7B"/>
    <w:rsid w:val="F7DF60BE"/>
    <w:rsid w:val="F7E12AE8"/>
    <w:rsid w:val="F7EDC0B2"/>
    <w:rsid w:val="F7EDDCDB"/>
    <w:rsid w:val="F7EEC821"/>
    <w:rsid w:val="F7EFFA74"/>
    <w:rsid w:val="F7F300CA"/>
    <w:rsid w:val="F7F32454"/>
    <w:rsid w:val="F7F5D853"/>
    <w:rsid w:val="F7F95E7C"/>
    <w:rsid w:val="F7FD06C8"/>
    <w:rsid w:val="F7FF4D29"/>
    <w:rsid w:val="F7FF5619"/>
    <w:rsid w:val="F7FFA6E1"/>
    <w:rsid w:val="F7FFAB1A"/>
    <w:rsid w:val="F8BD75F7"/>
    <w:rsid w:val="F8F92537"/>
    <w:rsid w:val="F97DDED1"/>
    <w:rsid w:val="F9970E8E"/>
    <w:rsid w:val="F9AF2C4F"/>
    <w:rsid w:val="F9BF93F8"/>
    <w:rsid w:val="F9D584E3"/>
    <w:rsid w:val="F9D6A863"/>
    <w:rsid w:val="F9EEBF2C"/>
    <w:rsid w:val="F9F69172"/>
    <w:rsid w:val="F9F8ABA0"/>
    <w:rsid w:val="F9F96598"/>
    <w:rsid w:val="F9FD6459"/>
    <w:rsid w:val="F9FDD0DE"/>
    <w:rsid w:val="F9FE4C86"/>
    <w:rsid w:val="F9FFEDE2"/>
    <w:rsid w:val="FA7A43CD"/>
    <w:rsid w:val="FA7FFAD9"/>
    <w:rsid w:val="FA9FACAC"/>
    <w:rsid w:val="FAADD6CA"/>
    <w:rsid w:val="FABF2EF2"/>
    <w:rsid w:val="FAC24A88"/>
    <w:rsid w:val="FACF6E71"/>
    <w:rsid w:val="FACFD8E8"/>
    <w:rsid w:val="FAFD7972"/>
    <w:rsid w:val="FAFF1B3F"/>
    <w:rsid w:val="FB5708C0"/>
    <w:rsid w:val="FB67DF9E"/>
    <w:rsid w:val="FB6D8ABD"/>
    <w:rsid w:val="FB6E079A"/>
    <w:rsid w:val="FB6F5F69"/>
    <w:rsid w:val="FB6FAEF7"/>
    <w:rsid w:val="FB7B87F8"/>
    <w:rsid w:val="FB7BEDB4"/>
    <w:rsid w:val="FB7E255A"/>
    <w:rsid w:val="FB7F7434"/>
    <w:rsid w:val="FBAF20E9"/>
    <w:rsid w:val="FBB0A381"/>
    <w:rsid w:val="FBB213DC"/>
    <w:rsid w:val="FBB70023"/>
    <w:rsid w:val="FBB74504"/>
    <w:rsid w:val="FBBE8E23"/>
    <w:rsid w:val="FBBEF5E6"/>
    <w:rsid w:val="FBCE15E3"/>
    <w:rsid w:val="FBDD1376"/>
    <w:rsid w:val="FBDE239C"/>
    <w:rsid w:val="FBEDF30A"/>
    <w:rsid w:val="FBEF3A04"/>
    <w:rsid w:val="FBEF7A2B"/>
    <w:rsid w:val="FBF48132"/>
    <w:rsid w:val="FBF510A9"/>
    <w:rsid w:val="FBF7132F"/>
    <w:rsid w:val="FBF76F32"/>
    <w:rsid w:val="FBFB375C"/>
    <w:rsid w:val="FBFD6678"/>
    <w:rsid w:val="FBFE1AC3"/>
    <w:rsid w:val="FBFF040A"/>
    <w:rsid w:val="FBFF7728"/>
    <w:rsid w:val="FBFF863A"/>
    <w:rsid w:val="FBFF9866"/>
    <w:rsid w:val="FC3BD78F"/>
    <w:rsid w:val="FC3E1BD2"/>
    <w:rsid w:val="FC5FDD8A"/>
    <w:rsid w:val="FC7BFD67"/>
    <w:rsid w:val="FCDEFFE2"/>
    <w:rsid w:val="FCDFD8D7"/>
    <w:rsid w:val="FCFB79F0"/>
    <w:rsid w:val="FD1F67FD"/>
    <w:rsid w:val="FD220BCF"/>
    <w:rsid w:val="FD579BBF"/>
    <w:rsid w:val="FD5A965F"/>
    <w:rsid w:val="FD6FAEE4"/>
    <w:rsid w:val="FD7990D2"/>
    <w:rsid w:val="FD7B30A3"/>
    <w:rsid w:val="FD7C0DE6"/>
    <w:rsid w:val="FD7D93CD"/>
    <w:rsid w:val="FDAC0873"/>
    <w:rsid w:val="FDB33059"/>
    <w:rsid w:val="FDB8BDA1"/>
    <w:rsid w:val="FDBB5177"/>
    <w:rsid w:val="FDBBFCD6"/>
    <w:rsid w:val="FDBDB827"/>
    <w:rsid w:val="FDBF232D"/>
    <w:rsid w:val="FDBFA1A6"/>
    <w:rsid w:val="FDBFDAEA"/>
    <w:rsid w:val="FDBFE5ED"/>
    <w:rsid w:val="FDCA3EC8"/>
    <w:rsid w:val="FDD5973A"/>
    <w:rsid w:val="FDDF9425"/>
    <w:rsid w:val="FDE64551"/>
    <w:rsid w:val="FDEDDCB6"/>
    <w:rsid w:val="FDF5E570"/>
    <w:rsid w:val="FDF5E94F"/>
    <w:rsid w:val="FDF693DD"/>
    <w:rsid w:val="FDF9072C"/>
    <w:rsid w:val="FDFA94E9"/>
    <w:rsid w:val="FDFAF3E0"/>
    <w:rsid w:val="FDFDB6C2"/>
    <w:rsid w:val="FDFE47FF"/>
    <w:rsid w:val="FDFF0488"/>
    <w:rsid w:val="FDFF182D"/>
    <w:rsid w:val="FDFF8C52"/>
    <w:rsid w:val="FDFFCEF7"/>
    <w:rsid w:val="FE0F8307"/>
    <w:rsid w:val="FE2DDBC3"/>
    <w:rsid w:val="FE34F3BC"/>
    <w:rsid w:val="FE5D1ABE"/>
    <w:rsid w:val="FE5FBF2A"/>
    <w:rsid w:val="FE734873"/>
    <w:rsid w:val="FE7908BF"/>
    <w:rsid w:val="FE7EF46F"/>
    <w:rsid w:val="FE7F6F52"/>
    <w:rsid w:val="FE936BA0"/>
    <w:rsid w:val="FE9F3252"/>
    <w:rsid w:val="FEAEBCDA"/>
    <w:rsid w:val="FEAF5841"/>
    <w:rsid w:val="FEBFAE9A"/>
    <w:rsid w:val="FEBFF322"/>
    <w:rsid w:val="FEC3091D"/>
    <w:rsid w:val="FEC73040"/>
    <w:rsid w:val="FEC7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0457"/>
  <w15:docId w15:val="{353ED487-FAAA-4D34-BB48-1379D451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unhideWhenUsed="1" w:qFormat="1"/>
    <w:lsdException w:name="heading 2" w:uiPriority="0"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NormalIndent1"/>
    <w:link w:val="NormalCharacter"/>
    <w:qFormat/>
    <w:pPr>
      <w:widowControl w:val="0"/>
      <w:jc w:val="both"/>
    </w:pPr>
    <w:rPr>
      <w:rFonts w:ascii="Arial" w:eastAsia="仿宋_GB2312" w:hAnsi="Arial"/>
      <w:kern w:val="2"/>
      <w:sz w:val="32"/>
      <w:szCs w:val="22"/>
    </w:rPr>
  </w:style>
  <w:style w:type="paragraph" w:styleId="1">
    <w:name w:val="heading 1"/>
    <w:basedOn w:val="a"/>
    <w:next w:val="a"/>
    <w:unhideWhenUsed/>
    <w:qFormat/>
    <w:pPr>
      <w:keepNext/>
      <w:keepLines/>
      <w:spacing w:before="340" w:after="330" w:line="576" w:lineRule="auto"/>
      <w:outlineLvl w:val="0"/>
    </w:pPr>
    <w:rPr>
      <w:b/>
      <w:kern w:val="44"/>
      <w:sz w:val="44"/>
      <w:szCs w:val="44"/>
      <w:lang w:bidi="th-TH"/>
    </w:rPr>
  </w:style>
  <w:style w:type="paragraph" w:styleId="2">
    <w:name w:val="heading 2"/>
    <w:basedOn w:val="a"/>
    <w:next w:val="a"/>
    <w:unhideWhenUsed/>
    <w:qFormat/>
    <w:pPr>
      <w:keepNext/>
      <w:keepLines/>
      <w:spacing w:line="560" w:lineRule="exact"/>
      <w:outlineLvl w:val="1"/>
    </w:pPr>
    <w:rPr>
      <w:rFonts w:eastAsia="楷体"/>
      <w:b/>
      <w:bCs/>
    </w:rPr>
  </w:style>
  <w:style w:type="paragraph" w:styleId="3">
    <w:name w:val="heading 3"/>
    <w:basedOn w:val="a"/>
    <w:next w:val="a"/>
    <w:qFormat/>
    <w:pPr>
      <w:keepNext/>
      <w:keepLines/>
      <w:spacing w:before="260" w:after="260" w:line="413" w:lineRule="auto"/>
      <w:outlineLvl w:val="2"/>
    </w:pPr>
    <w:rPr>
      <w:b/>
    </w:rPr>
  </w:style>
  <w:style w:type="paragraph" w:styleId="4">
    <w:name w:val="heading 4"/>
    <w:basedOn w:val="a"/>
    <w:next w:val="a"/>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qFormat/>
    <w:pPr>
      <w:ind w:firstLineChars="200" w:firstLine="420"/>
    </w:pPr>
  </w:style>
  <w:style w:type="paragraph" w:styleId="a3">
    <w:name w:val="table of authorities"/>
    <w:basedOn w:val="a"/>
    <w:next w:val="a"/>
    <w:qFormat/>
    <w:pPr>
      <w:ind w:left="210" w:hanging="210"/>
      <w:jc w:val="left"/>
    </w:pPr>
    <w:rPr>
      <w:rFonts w:ascii="Calibri" w:hAnsi="Calibri"/>
      <w:sz w:val="20"/>
      <w:szCs w:val="20"/>
    </w:rPr>
  </w:style>
  <w:style w:type="paragraph" w:styleId="8">
    <w:name w:val="index 8"/>
    <w:basedOn w:val="a"/>
    <w:next w:val="a"/>
    <w:qFormat/>
    <w:pPr>
      <w:ind w:leftChars="1400" w:left="1400"/>
    </w:pPr>
    <w:rPr>
      <w:rFonts w:ascii="Times New Roman" w:eastAsia="宋体" w:hAnsi="Times New Roman"/>
    </w:rPr>
  </w:style>
  <w:style w:type="paragraph" w:styleId="a4">
    <w:name w:val="Normal Indent"/>
    <w:basedOn w:val="a"/>
    <w:next w:val="a"/>
    <w:qFormat/>
    <w:pPr>
      <w:ind w:firstLineChars="200" w:firstLine="420"/>
    </w:pPr>
    <w:rPr>
      <w:rFonts w:ascii="Calibri" w:eastAsia="宋体" w:hAnsi="Calibri"/>
    </w:rPr>
  </w:style>
  <w:style w:type="paragraph" w:styleId="a5">
    <w:name w:val="annotation text"/>
    <w:basedOn w:val="a"/>
    <w:uiPriority w:val="99"/>
    <w:semiHidden/>
    <w:unhideWhenUsed/>
    <w:qFormat/>
    <w:pPr>
      <w:jc w:val="left"/>
    </w:pPr>
  </w:style>
  <w:style w:type="paragraph" w:styleId="a6">
    <w:name w:val="Body Text"/>
    <w:basedOn w:val="a"/>
    <w:next w:val="a"/>
    <w:qFormat/>
    <w:pPr>
      <w:spacing w:after="140" w:line="276" w:lineRule="auto"/>
    </w:pPr>
  </w:style>
  <w:style w:type="paragraph" w:styleId="a7">
    <w:name w:val="Body Text Indent"/>
    <w:basedOn w:val="a"/>
    <w:next w:val="a4"/>
    <w:qFormat/>
    <w:pPr>
      <w:ind w:leftChars="200" w:left="420"/>
    </w:pPr>
  </w:style>
  <w:style w:type="paragraph" w:styleId="20">
    <w:name w:val="List 2"/>
    <w:basedOn w:val="a"/>
    <w:uiPriority w:val="99"/>
    <w:unhideWhenUsed/>
    <w:qFormat/>
    <w:pPr>
      <w:ind w:leftChars="200" w:left="100" w:hangingChars="200" w:hanging="200"/>
      <w:contextualSpacing/>
    </w:pPr>
  </w:style>
  <w:style w:type="paragraph" w:styleId="a8">
    <w:name w:val="Plain Text"/>
    <w:basedOn w:val="a"/>
    <w:next w:val="5"/>
    <w:qFormat/>
    <w:rPr>
      <w:rFonts w:ascii="宋体" w:hAnsi="Courier New"/>
      <w:szCs w:val="20"/>
    </w:rPr>
  </w:style>
  <w:style w:type="paragraph" w:styleId="5">
    <w:name w:val="List Number 5"/>
    <w:basedOn w:val="a"/>
    <w:next w:val="20"/>
    <w:uiPriority w:val="99"/>
    <w:semiHidden/>
    <w:unhideWhenUsed/>
    <w:qFormat/>
    <w:pPr>
      <w:numPr>
        <w:numId w:val="1"/>
      </w:numPr>
    </w:p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List"/>
    <w:basedOn w:val="a"/>
    <w:qFormat/>
    <w:pPr>
      <w:spacing w:after="4" w:line="225" w:lineRule="auto"/>
      <w:ind w:left="420" w:hanging="420"/>
    </w:pPr>
    <w:rPr>
      <w:rFonts w:ascii="微软雅黑" w:hAnsi="微软雅黑" w:hint="eastAsia"/>
      <w:sz w:val="30"/>
    </w:rPr>
  </w:style>
  <w:style w:type="paragraph" w:styleId="ae">
    <w:name w:val="Normal (Web)"/>
    <w:basedOn w:val="a"/>
    <w:next w:val="a"/>
    <w:uiPriority w:val="99"/>
    <w:semiHidden/>
    <w:unhideWhenUsed/>
    <w:qFormat/>
    <w:pPr>
      <w:spacing w:beforeAutospacing="1" w:afterAutospacing="1"/>
      <w:jc w:val="left"/>
    </w:pPr>
    <w:rPr>
      <w:kern w:val="0"/>
      <w:sz w:val="24"/>
    </w:rPr>
  </w:style>
  <w:style w:type="paragraph" w:styleId="af">
    <w:name w:val="Body Text First Indent"/>
    <w:basedOn w:val="a6"/>
    <w:qFormat/>
    <w:pPr>
      <w:ind w:firstLineChars="100" w:firstLine="420"/>
    </w:pPr>
    <w:rPr>
      <w:rFonts w:ascii="Calibri" w:eastAsia="宋体" w:hAnsi="Calibri"/>
    </w:rPr>
  </w:style>
  <w:style w:type="paragraph" w:styleId="21">
    <w:name w:val="Body Text First Indent 2"/>
    <w:basedOn w:val="a7"/>
    <w:next w:val="a7"/>
    <w:qFormat/>
    <w:pPr>
      <w:ind w:firstLine="420"/>
    </w:p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qFormat/>
    <w:rPr>
      <w:rFonts w:ascii="宋体" w:hAnsi="宋体"/>
      <w:kern w:val="0"/>
      <w:szCs w:val="32"/>
    </w:rPr>
  </w:style>
  <w:style w:type="paragraph" w:customStyle="1" w:styleId="Style1">
    <w:name w:val="_Style 1"/>
    <w:qFormat/>
    <w:pPr>
      <w:widowControl w:val="0"/>
      <w:spacing w:after="160" w:line="278" w:lineRule="auto"/>
      <w:jc w:val="both"/>
    </w:pPr>
    <w:rPr>
      <w:rFonts w:ascii="Calibri" w:hAnsi="Calibri"/>
      <w:kern w:val="2"/>
      <w:sz w:val="21"/>
      <w:szCs w:val="2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font21">
    <w:name w:val="font21"/>
    <w:basedOn w:val="a0"/>
    <w:qFormat/>
    <w:rPr>
      <w:rFonts w:ascii="方正仿宋_GBK" w:eastAsia="方正仿宋_GBK" w:hAnsi="方正仿宋_GBK" w:cs="方正仿宋_GBK"/>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方正仿宋_GBK" w:eastAsia="方正仿宋_GBK" w:hAnsi="方正仿宋_GBK" w:cs="方正仿宋_GBK"/>
      <w:color w:val="000000"/>
      <w:sz w:val="22"/>
      <w:szCs w:val="22"/>
      <w:u w:val="none"/>
    </w:rPr>
  </w:style>
  <w:style w:type="character" w:customStyle="1" w:styleId="font31">
    <w:name w:val="font31"/>
    <w:basedOn w:val="a0"/>
    <w:qFormat/>
    <w:rPr>
      <w:rFonts w:ascii="Times New Roman" w:hAnsi="Times New Roman" w:cs="Times New Roman" w:hint="default"/>
      <w:color w:val="FF0000"/>
      <w:sz w:val="22"/>
      <w:szCs w:val="22"/>
      <w:u w:val="none"/>
    </w:rPr>
  </w:style>
  <w:style w:type="character" w:customStyle="1" w:styleId="font61">
    <w:name w:val="font61"/>
    <w:basedOn w:val="a0"/>
    <w:qFormat/>
    <w:rPr>
      <w:rFonts w:ascii="方正仿宋_GBK" w:eastAsia="方正仿宋_GBK" w:hAnsi="方正仿宋_GBK" w:cs="方正仿宋_GBK" w:hint="eastAsia"/>
      <w:color w:val="FF0000"/>
      <w:sz w:val="22"/>
      <w:szCs w:val="22"/>
      <w:u w:val="none"/>
    </w:rPr>
  </w:style>
  <w:style w:type="character" w:customStyle="1" w:styleId="font41">
    <w:name w:val="font41"/>
    <w:basedOn w:val="a0"/>
    <w:qFormat/>
    <w:rPr>
      <w:rFonts w:ascii="Times New Roman" w:hAnsi="Times New Roman" w:cs="Times New Roman" w:hint="default"/>
      <w:color w:val="000000"/>
      <w:sz w:val="22"/>
      <w:szCs w:val="22"/>
      <w:u w:val="none"/>
    </w:rPr>
  </w:style>
  <w:style w:type="character" w:customStyle="1" w:styleId="NormalCharacter">
    <w:name w:val="NormalCharacter"/>
    <w:qFormat/>
    <w:rPr>
      <w:rFonts w:ascii="Arial" w:eastAsia="仿宋_GB2312" w:hAnsi="Arial" w:cs="Times New Roman"/>
      <w:kern w:val="2"/>
      <w:sz w:val="32"/>
      <w:szCs w:val="22"/>
      <w:lang w:val="en-US" w:eastAsia="zh-CN" w:bidi="ar-SA"/>
    </w:r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font01">
    <w:name w:val="font01"/>
    <w:basedOn w:val="a0"/>
    <w:qFormat/>
    <w:rPr>
      <w:rFonts w:ascii="宋体" w:eastAsia="宋体" w:hAnsi="宋体" w:cs="宋体"/>
      <w:color w:val="000000"/>
      <w:sz w:val="22"/>
      <w:szCs w:val="22"/>
      <w:u w:val="none"/>
    </w:rPr>
  </w:style>
  <w:style w:type="paragraph" w:customStyle="1" w:styleId="Heading2">
    <w:name w:val="Heading2"/>
    <w:basedOn w:val="a"/>
    <w:next w:val="a"/>
    <w:qFormat/>
    <w:pPr>
      <w:keepNext/>
      <w:keepLines/>
      <w:spacing w:line="413" w:lineRule="auto"/>
      <w:textAlignment w:val="baseline"/>
    </w:pPr>
    <w:rPr>
      <w:rFonts w:eastAsia="黑体"/>
      <w:b/>
    </w:rPr>
  </w:style>
  <w:style w:type="paragraph" w:customStyle="1" w:styleId="TableText">
    <w:name w:val="Table Text"/>
    <w:basedOn w:val="a"/>
    <w:qFormat/>
    <w:rPr>
      <w:rFonts w:ascii="仿宋" w:eastAsia="仿宋" w:hAnsi="仿宋" w:cs="仿宋"/>
      <w:sz w:val="22"/>
    </w:rPr>
  </w:style>
  <w:style w:type="paragraph" w:styleId="af1">
    <w:name w:val="List Paragraph"/>
    <w:basedOn w:val="a"/>
    <w:uiPriority w:val="34"/>
    <w:qFormat/>
    <w:pPr>
      <w:ind w:firstLineChars="200" w:firstLine="420"/>
    </w:pPr>
  </w:style>
  <w:style w:type="paragraph" w:customStyle="1" w:styleId="10">
    <w:name w:val="样式1"/>
    <w:basedOn w:val="8"/>
    <w:next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4521</Words>
  <Characters>25770</Characters>
  <Application>Microsoft Office Word</Application>
  <DocSecurity>0</DocSecurity>
  <Lines>214</Lines>
  <Paragraphs>60</Paragraphs>
  <ScaleCrop>false</ScaleCrop>
  <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guoqin</dc:creator>
  <cp:lastModifiedBy>Happy</cp:lastModifiedBy>
  <cp:revision>12</cp:revision>
  <cp:lastPrinted>2026-06-14T11:04:00Z</cp:lastPrinted>
  <dcterms:created xsi:type="dcterms:W3CDTF">2021-05-28T10:41:00Z</dcterms:created>
  <dcterms:modified xsi:type="dcterms:W3CDTF">2026-06-14T09:27:00Z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eyJoZGlkIjoiZTlhYTliOTg3OTNkNmYzZmY1ZTBlMWQzYjhjNDFhMWYiLCJ1c2VySWQiOiI0Nzc0MTU0MDUifQ==</vt:lpwstr>
  </property>
  <property fmtid="{D5CDD505-2E9C-101B-9397-08002B2CF9AE}" pid="4" name="ICV">
    <vt:lpwstr>352C09721CF38FAD8B6C2E6A7D945049_43</vt:lpwstr>
  </property>
</Properties>
</file>